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31660" w:h="9400" w:orient="landscape"/>
          <w:pgMar w:top="840" w:bottom="280" w:left="760" w:right="2240"/>
        </w:sectPr>
      </w:pPr>
    </w:p>
    <w:p>
      <w:pPr>
        <w:pStyle w:val="BodyText"/>
        <w:rPr>
          <w:sz w:val="6"/>
        </w:rPr>
      </w:pPr>
    </w:p>
    <w:p>
      <w:pPr>
        <w:spacing w:before="38"/>
        <w:ind w:left="8118" w:right="0" w:firstLine="0"/>
        <w:jc w:val="left"/>
        <w:rPr>
          <w:b/>
          <w:sz w:val="6"/>
        </w:rPr>
      </w:pPr>
      <w:r>
        <w:rPr>
          <w:b/>
          <w:w w:val="110"/>
          <w:sz w:val="6"/>
        </w:rPr>
        <w:t>Додаток</w:t>
      </w:r>
      <w:r>
        <w:rPr>
          <w:b/>
          <w:spacing w:val="2"/>
          <w:w w:val="110"/>
          <w:sz w:val="6"/>
        </w:rPr>
        <w:t> </w:t>
      </w:r>
      <w:r>
        <w:rPr>
          <w:b/>
          <w:w w:val="110"/>
          <w:sz w:val="6"/>
        </w:rPr>
        <w:t>5</w:t>
      </w:r>
    </w:p>
    <w:p>
      <w:pPr>
        <w:spacing w:before="12"/>
        <w:ind w:left="8099" w:right="0" w:firstLine="0"/>
        <w:jc w:val="left"/>
        <w:rPr>
          <w:sz w:val="6"/>
        </w:rPr>
      </w:pPr>
      <w:r>
        <w:rPr>
          <w:w w:val="110"/>
          <w:sz w:val="6"/>
        </w:rPr>
        <w:t>до рішення</w:t>
      </w:r>
      <w:r>
        <w:rPr>
          <w:w w:val="110"/>
          <w:sz w:val="6"/>
          <w:u w:val="single"/>
        </w:rPr>
        <w:t>      </w:t>
      </w:r>
      <w:r>
        <w:rPr>
          <w:spacing w:val="13"/>
          <w:w w:val="110"/>
          <w:sz w:val="6"/>
          <w:u w:val="single"/>
        </w:rPr>
        <w:t> </w:t>
      </w:r>
      <w:r>
        <w:rPr>
          <w:w w:val="110"/>
          <w:sz w:val="6"/>
        </w:rPr>
        <w:t>сесії</w:t>
      </w:r>
    </w:p>
    <w:p>
      <w:pPr>
        <w:tabs>
          <w:tab w:pos="8729" w:val="left" w:leader="none"/>
          <w:tab w:pos="9170" w:val="left" w:leader="none"/>
        </w:tabs>
        <w:spacing w:line="268" w:lineRule="auto" w:before="28"/>
        <w:ind w:left="8099" w:right="38" w:firstLine="0"/>
        <w:jc w:val="left"/>
        <w:rPr>
          <w:sz w:val="6"/>
        </w:rPr>
      </w:pPr>
      <w:r>
        <w:rPr>
          <w:spacing w:val="-1"/>
          <w:w w:val="110"/>
          <w:sz w:val="6"/>
        </w:rPr>
        <w:t>Мелітопольської</w:t>
      </w:r>
      <w:r>
        <w:rPr>
          <w:spacing w:val="-3"/>
          <w:w w:val="110"/>
          <w:sz w:val="6"/>
        </w:rPr>
        <w:t> </w:t>
      </w:r>
      <w:r>
        <w:rPr>
          <w:w w:val="110"/>
          <w:sz w:val="6"/>
        </w:rPr>
        <w:t>міської</w:t>
      </w:r>
      <w:r>
        <w:rPr>
          <w:spacing w:val="-3"/>
          <w:w w:val="110"/>
          <w:sz w:val="6"/>
        </w:rPr>
        <w:t> </w:t>
      </w:r>
      <w:r>
        <w:rPr>
          <w:w w:val="110"/>
          <w:sz w:val="6"/>
        </w:rPr>
        <w:t>ради</w:t>
      </w:r>
      <w:r>
        <w:rPr>
          <w:spacing w:val="2"/>
          <w:w w:val="110"/>
          <w:sz w:val="6"/>
        </w:rPr>
        <w:t> </w:t>
      </w:r>
      <w:r>
        <w:rPr>
          <w:w w:val="110"/>
          <w:sz w:val="6"/>
        </w:rPr>
        <w:t>Запорізької</w:t>
      </w:r>
      <w:r>
        <w:rPr>
          <w:spacing w:val="-2"/>
          <w:w w:val="110"/>
          <w:sz w:val="6"/>
        </w:rPr>
        <w:t> </w:t>
      </w:r>
      <w:r>
        <w:rPr>
          <w:w w:val="110"/>
          <w:sz w:val="6"/>
        </w:rPr>
        <w:t>області</w:t>
      </w:r>
      <w:r>
        <w:rPr>
          <w:w w:val="110"/>
          <w:sz w:val="6"/>
          <w:u w:val="single"/>
        </w:rPr>
        <w:t>       </w:t>
      </w:r>
      <w:r>
        <w:rPr>
          <w:spacing w:val="12"/>
          <w:w w:val="110"/>
          <w:sz w:val="6"/>
          <w:u w:val="single"/>
        </w:rPr>
        <w:t> </w:t>
      </w:r>
      <w:r>
        <w:rPr>
          <w:w w:val="110"/>
          <w:sz w:val="6"/>
        </w:rPr>
        <w:t>скликання</w:t>
      </w:r>
      <w:r>
        <w:rPr>
          <w:spacing w:val="-13"/>
          <w:w w:val="110"/>
          <w:sz w:val="6"/>
        </w:rPr>
        <w:t> </w:t>
      </w:r>
      <w:r>
        <w:rPr>
          <w:w w:val="110"/>
          <w:sz w:val="6"/>
        </w:rPr>
        <w:t>від</w:t>
      </w:r>
      <w:r>
        <w:rPr>
          <w:w w:val="110"/>
          <w:sz w:val="6"/>
          <w:u w:val="single"/>
        </w:rPr>
        <w:tab/>
      </w:r>
      <w:r>
        <w:rPr>
          <w:w w:val="110"/>
          <w:sz w:val="6"/>
        </w:rPr>
        <w:t>№</w:t>
      </w:r>
      <w:r>
        <w:rPr>
          <w:w w:val="110"/>
          <w:sz w:val="6"/>
          <w:u w:val="single"/>
        </w:rPr>
        <w:t> </w:t>
      </w:r>
      <w:r>
        <w:rPr>
          <w:sz w:val="6"/>
          <w:u w:val="single"/>
        </w:rPr>
        <w:tab/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spacing w:before="35"/>
        <w:ind w:left="0" w:right="38" w:firstLine="0"/>
        <w:jc w:val="right"/>
        <w:rPr>
          <w:sz w:val="6"/>
        </w:rPr>
      </w:pPr>
      <w:r>
        <w:rPr>
          <w:color w:val="FF0000"/>
          <w:w w:val="110"/>
          <w:sz w:val="6"/>
        </w:rPr>
        <w:t>Продовження</w:t>
      </w:r>
      <w:r>
        <w:rPr>
          <w:color w:val="FF0000"/>
          <w:spacing w:val="1"/>
          <w:w w:val="110"/>
          <w:sz w:val="6"/>
        </w:rPr>
        <w:t> </w:t>
      </w:r>
      <w:r>
        <w:rPr>
          <w:color w:val="FF0000"/>
          <w:w w:val="110"/>
          <w:sz w:val="6"/>
        </w:rPr>
        <w:t>додатка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spacing w:before="35"/>
        <w:ind w:left="0" w:right="128" w:firstLine="0"/>
        <w:jc w:val="right"/>
        <w:rPr>
          <w:sz w:val="6"/>
        </w:rPr>
      </w:pPr>
      <w:r>
        <w:rPr>
          <w:color w:val="FF0000"/>
          <w:w w:val="110"/>
          <w:sz w:val="6"/>
        </w:rPr>
        <w:t>Продовження</w:t>
      </w:r>
      <w:r>
        <w:rPr>
          <w:color w:val="FF0000"/>
          <w:spacing w:val="1"/>
          <w:w w:val="110"/>
          <w:sz w:val="6"/>
        </w:rPr>
        <w:t> </w:t>
      </w:r>
      <w:r>
        <w:rPr>
          <w:color w:val="FF0000"/>
          <w:w w:val="110"/>
          <w:sz w:val="6"/>
        </w:rPr>
        <w:t>додатка</w:t>
      </w:r>
    </w:p>
    <w:p>
      <w:pPr>
        <w:spacing w:after="0"/>
        <w:jc w:val="right"/>
        <w:rPr>
          <w:sz w:val="6"/>
        </w:rPr>
        <w:sectPr>
          <w:type w:val="continuous"/>
          <w:pgSz w:w="31660" w:h="9400" w:orient="landscape"/>
          <w:pgMar w:top="840" w:bottom="280" w:left="760" w:right="2240"/>
          <w:cols w:num="3" w:equalWidth="0">
            <w:col w:w="9965" w:space="893"/>
            <w:col w:w="8771" w:space="170"/>
            <w:col w:w="8861"/>
          </w:cols>
        </w:sect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5"/>
        <w:rPr>
          <w:sz w:val="9"/>
        </w:rPr>
      </w:pPr>
    </w:p>
    <w:p>
      <w:pPr>
        <w:pStyle w:val="Heading1"/>
        <w:tabs>
          <w:tab w:pos="317" w:val="left" w:leader="none"/>
          <w:tab w:pos="965" w:val="left" w:leader="none"/>
        </w:tabs>
        <w:rPr>
          <w:u w:val="none"/>
        </w:rPr>
      </w:pPr>
      <w:r>
        <w:rPr>
          <w:w w:val="110"/>
          <w:u w:val="single"/>
        </w:rPr>
        <w:t> </w:t>
      </w:r>
      <w:r>
        <w:rPr>
          <w:u w:val="single"/>
        </w:rPr>
        <w:tab/>
      </w:r>
      <w:r>
        <w:rPr>
          <w:w w:val="110"/>
          <w:u w:val="single"/>
        </w:rPr>
        <w:t>2310700000</w:t>
      </w:r>
      <w:r>
        <w:rPr>
          <w:u w:val="single"/>
        </w:rPr>
        <w:tab/>
      </w:r>
    </w:p>
    <w:p>
      <w:pPr>
        <w:pStyle w:val="BodyText"/>
        <w:spacing w:before="27"/>
        <w:ind w:left="75"/>
        <w:jc w:val="center"/>
      </w:pPr>
      <w:r>
        <w:rPr>
          <w:w w:val="110"/>
        </w:rPr>
        <w:t>(код</w:t>
      </w:r>
      <w:r>
        <w:rPr>
          <w:spacing w:val="-2"/>
          <w:w w:val="110"/>
        </w:rPr>
        <w:t> </w:t>
      </w:r>
      <w:r>
        <w:rPr>
          <w:w w:val="110"/>
        </w:rPr>
        <w:t>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spacing w:before="10"/>
      </w:pPr>
    </w:p>
    <w:p>
      <w:pPr>
        <w:pStyle w:val="Heading1"/>
        <w:ind w:left="104" w:right="27"/>
        <w:rPr>
          <w:u w:val="none"/>
        </w:rPr>
      </w:pPr>
      <w:r>
        <w:rPr>
          <w:spacing w:val="-1"/>
          <w:w w:val="110"/>
          <w:u w:val="none"/>
        </w:rPr>
        <w:t>МІЖБЮДЖЕТНІ</w:t>
      </w:r>
      <w:r>
        <w:rPr>
          <w:spacing w:val="-5"/>
          <w:w w:val="110"/>
          <w:u w:val="none"/>
        </w:rPr>
        <w:t> </w:t>
      </w:r>
      <w:r>
        <w:rPr>
          <w:w w:val="110"/>
          <w:u w:val="none"/>
        </w:rPr>
        <w:t>ТРАНСФЕРТИ</w:t>
      </w:r>
    </w:p>
    <w:p>
      <w:pPr>
        <w:spacing w:before="22"/>
        <w:ind w:left="501" w:right="432" w:firstLine="0"/>
        <w:jc w:val="center"/>
        <w:rPr>
          <w:b/>
          <w:sz w:val="7"/>
        </w:rPr>
      </w:pPr>
      <w:r>
        <w:rPr>
          <w:b/>
          <w:w w:val="110"/>
          <w:sz w:val="7"/>
        </w:rPr>
        <w:t>на</w:t>
      </w:r>
      <w:r>
        <w:rPr>
          <w:b/>
          <w:spacing w:val="1"/>
          <w:w w:val="110"/>
          <w:sz w:val="7"/>
        </w:rPr>
        <w:t> </w:t>
      </w:r>
      <w:r>
        <w:rPr>
          <w:b/>
          <w:w w:val="110"/>
          <w:sz w:val="7"/>
        </w:rPr>
        <w:t>2020</w:t>
      </w:r>
      <w:r>
        <w:rPr>
          <w:b/>
          <w:spacing w:val="1"/>
          <w:w w:val="110"/>
          <w:sz w:val="7"/>
        </w:rPr>
        <w:t> </w:t>
      </w:r>
      <w:r>
        <w:rPr>
          <w:b/>
          <w:w w:val="110"/>
          <w:sz w:val="7"/>
        </w:rPr>
        <w:t>рік</w:t>
      </w:r>
    </w:p>
    <w:p>
      <w:pPr>
        <w:spacing w:line="240" w:lineRule="auto" w:before="0"/>
        <w:rPr>
          <w:b/>
          <w:sz w:val="8"/>
        </w:rPr>
      </w:pPr>
      <w:r>
        <w:rPr/>
        <w:br w:type="column"/>
      </w:r>
      <w:r>
        <w:rPr>
          <w:b/>
          <w:sz w:val="8"/>
        </w:rPr>
      </w:r>
    </w:p>
    <w:p>
      <w:pPr>
        <w:pStyle w:val="BodyText"/>
        <w:rPr>
          <w:b/>
          <w:sz w:val="8"/>
        </w:rPr>
      </w:pPr>
    </w:p>
    <w:p>
      <w:pPr>
        <w:pStyle w:val="BodyText"/>
        <w:rPr>
          <w:b/>
          <w:sz w:val="8"/>
        </w:rPr>
      </w:pPr>
    </w:p>
    <w:p>
      <w:pPr>
        <w:pStyle w:val="BodyText"/>
        <w:spacing w:before="5"/>
        <w:rPr>
          <w:b/>
          <w:sz w:val="9"/>
        </w:rPr>
      </w:pPr>
    </w:p>
    <w:p>
      <w:pPr>
        <w:pStyle w:val="Heading1"/>
        <w:tabs>
          <w:tab w:pos="317" w:val="left" w:leader="none"/>
          <w:tab w:pos="965" w:val="left" w:leader="none"/>
        </w:tabs>
        <w:rPr>
          <w:u w:val="none"/>
        </w:rPr>
      </w:pPr>
      <w:r>
        <w:rPr>
          <w:w w:val="110"/>
          <w:u w:val="single"/>
        </w:rPr>
        <w:t> </w:t>
      </w:r>
      <w:r>
        <w:rPr>
          <w:u w:val="single"/>
        </w:rPr>
        <w:tab/>
      </w:r>
      <w:r>
        <w:rPr>
          <w:w w:val="110"/>
          <w:u w:val="single"/>
        </w:rPr>
        <w:t>2310700000</w:t>
      </w:r>
      <w:r>
        <w:rPr>
          <w:u w:val="single"/>
        </w:rPr>
        <w:tab/>
      </w:r>
    </w:p>
    <w:p>
      <w:pPr>
        <w:pStyle w:val="BodyText"/>
        <w:spacing w:before="27"/>
        <w:ind w:left="75"/>
        <w:jc w:val="center"/>
      </w:pPr>
      <w:r>
        <w:rPr>
          <w:w w:val="110"/>
        </w:rPr>
        <w:t>(код</w:t>
      </w:r>
      <w:r>
        <w:rPr>
          <w:spacing w:val="-2"/>
          <w:w w:val="110"/>
        </w:rPr>
        <w:t> </w:t>
      </w:r>
      <w:r>
        <w:rPr>
          <w:w w:val="110"/>
        </w:rPr>
        <w:t>бюджету)</w:t>
      </w:r>
    </w:p>
    <w:p>
      <w:pPr>
        <w:spacing w:line="240" w:lineRule="auto" w:before="0"/>
        <w:rPr>
          <w:sz w:val="8"/>
        </w:rPr>
      </w:pPr>
      <w:r>
        <w:rPr/>
        <w:br w:type="column"/>
      </w:r>
      <w:r>
        <w:rPr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5"/>
        <w:rPr>
          <w:sz w:val="9"/>
        </w:rPr>
      </w:pPr>
    </w:p>
    <w:p>
      <w:pPr>
        <w:pStyle w:val="Heading1"/>
        <w:tabs>
          <w:tab w:pos="317" w:val="left" w:leader="none"/>
          <w:tab w:pos="965" w:val="left" w:leader="none"/>
        </w:tabs>
        <w:rPr>
          <w:u w:val="none"/>
        </w:rPr>
      </w:pPr>
      <w:r>
        <w:rPr>
          <w:w w:val="110"/>
          <w:u w:val="single"/>
        </w:rPr>
        <w:t> </w:t>
      </w:r>
      <w:r>
        <w:rPr>
          <w:u w:val="single"/>
        </w:rPr>
        <w:tab/>
      </w:r>
      <w:r>
        <w:rPr>
          <w:w w:val="110"/>
          <w:u w:val="single"/>
        </w:rPr>
        <w:t>2310700000</w:t>
      </w:r>
      <w:r>
        <w:rPr>
          <w:u w:val="single"/>
        </w:rPr>
        <w:tab/>
      </w:r>
    </w:p>
    <w:p>
      <w:pPr>
        <w:pStyle w:val="BodyText"/>
        <w:spacing w:before="27"/>
        <w:ind w:left="75"/>
        <w:jc w:val="center"/>
      </w:pPr>
      <w:r>
        <w:rPr>
          <w:w w:val="110"/>
        </w:rPr>
        <w:t>(код</w:t>
      </w:r>
      <w:r>
        <w:rPr>
          <w:spacing w:val="-2"/>
          <w:w w:val="110"/>
        </w:rPr>
        <w:t> </w:t>
      </w:r>
      <w:r>
        <w:rPr>
          <w:w w:val="110"/>
        </w:rPr>
        <w:t>бюджету)</w:t>
      </w:r>
    </w:p>
    <w:p>
      <w:pPr>
        <w:spacing w:line="240" w:lineRule="auto" w:before="0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1"/>
        <w:rPr>
          <w:sz w:val="8"/>
        </w:rPr>
      </w:pPr>
    </w:p>
    <w:p>
      <w:pPr>
        <w:spacing w:before="0"/>
        <w:ind w:left="117" w:right="0" w:firstLine="0"/>
        <w:jc w:val="left"/>
        <w:rPr>
          <w:rFonts w:ascii="Arial" w:hAnsi="Arial"/>
          <w:sz w:val="6"/>
        </w:rPr>
      </w:pPr>
      <w:r>
        <w:rPr>
          <w:rFonts w:ascii="Arial" w:hAnsi="Arial"/>
          <w:w w:val="110"/>
          <w:sz w:val="6"/>
        </w:rPr>
        <w:t>(грн.)</w:t>
      </w:r>
    </w:p>
    <w:p>
      <w:pPr>
        <w:spacing w:after="0"/>
        <w:jc w:val="left"/>
        <w:rPr>
          <w:rFonts w:ascii="Arial" w:hAnsi="Arial"/>
          <w:sz w:val="6"/>
        </w:rPr>
        <w:sectPr>
          <w:type w:val="continuous"/>
          <w:pgSz w:w="31660" w:h="9400" w:orient="landscape"/>
          <w:pgMar w:top="840" w:bottom="280" w:left="760" w:right="2240"/>
          <w:cols w:num="5" w:equalWidth="0">
            <w:col w:w="1046" w:space="2980"/>
            <w:col w:w="1359" w:space="4628"/>
            <w:col w:w="1046" w:space="8437"/>
            <w:col w:w="1046" w:space="7707"/>
            <w:col w:w="411"/>
          </w:cols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5"/>
        <w:gridCol w:w="1516"/>
        <w:gridCol w:w="859"/>
        <w:gridCol w:w="819"/>
        <w:gridCol w:w="756"/>
        <w:gridCol w:w="922"/>
        <w:gridCol w:w="1088"/>
        <w:gridCol w:w="1121"/>
        <w:gridCol w:w="1058"/>
        <w:gridCol w:w="991"/>
        <w:gridCol w:w="884"/>
        <w:gridCol w:w="1515"/>
        <w:gridCol w:w="1112"/>
        <w:gridCol w:w="1057"/>
        <w:gridCol w:w="946"/>
        <w:gridCol w:w="1057"/>
        <w:gridCol w:w="1057"/>
        <w:gridCol w:w="1057"/>
        <w:gridCol w:w="785"/>
        <w:gridCol w:w="888"/>
        <w:gridCol w:w="1515"/>
        <w:gridCol w:w="1164"/>
        <w:gridCol w:w="859"/>
        <w:gridCol w:w="1250"/>
        <w:gridCol w:w="1162"/>
        <w:gridCol w:w="1044"/>
        <w:gridCol w:w="1055"/>
      </w:tblGrid>
      <w:tr>
        <w:trPr>
          <w:trHeight w:val="85" w:hRule="atLeast"/>
        </w:trPr>
        <w:tc>
          <w:tcPr>
            <w:tcW w:w="885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49"/>
              <w:ind w:left="219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516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97" w:lineRule="auto" w:before="1"/>
              <w:ind w:left="135" w:right="119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 бюджету </w:t>
            </w:r>
            <w:r>
              <w:rPr>
                <w:w w:val="110"/>
                <w:sz w:val="7"/>
              </w:rPr>
              <w:t>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одержувача/надавача </w:t>
            </w:r>
            <w:r>
              <w:rPr>
                <w:w w:val="110"/>
                <w:sz w:val="7"/>
              </w:rPr>
              <w:t>міжбюджетного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трансферту</w:t>
            </w:r>
          </w:p>
        </w:tc>
        <w:tc>
          <w:tcPr>
            <w:tcW w:w="7614" w:type="dxa"/>
            <w:gridSpan w:val="8"/>
          </w:tcPr>
          <w:p>
            <w:pPr>
              <w:pStyle w:val="TableParagraph"/>
              <w:spacing w:line="66" w:lineRule="exact"/>
              <w:ind w:left="3148" w:right="313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Трансферти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інших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884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49"/>
              <w:ind w:left="218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515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97" w:lineRule="auto" w:before="1"/>
              <w:ind w:left="125" w:right="110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 бюджету </w:t>
            </w:r>
            <w:r>
              <w:rPr>
                <w:w w:val="110"/>
                <w:sz w:val="7"/>
              </w:rPr>
              <w:t>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одержувача/надавача </w:t>
            </w:r>
            <w:r>
              <w:rPr>
                <w:w w:val="110"/>
                <w:sz w:val="7"/>
              </w:rPr>
              <w:t>міжбюджетного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трансферту</w:t>
            </w:r>
          </w:p>
        </w:tc>
        <w:tc>
          <w:tcPr>
            <w:tcW w:w="7071" w:type="dxa"/>
            <w:gridSpan w:val="7"/>
            <w:tcBorders>
              <w:right w:val="single" w:sz="6" w:space="0" w:color="000000"/>
            </w:tcBorders>
          </w:tcPr>
          <w:p>
            <w:pPr>
              <w:pStyle w:val="TableParagraph"/>
              <w:spacing w:line="66" w:lineRule="exact"/>
              <w:ind w:left="2882" w:right="285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Трансферти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інших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888" w:type="dxa"/>
            <w:vMerge w:val="restart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49"/>
              <w:ind w:left="228"/>
              <w:rPr>
                <w:sz w:val="7"/>
              </w:rPr>
            </w:pPr>
            <w:r>
              <w:rPr>
                <w:w w:val="110"/>
                <w:sz w:val="7"/>
              </w:rPr>
              <w:t>Код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515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1"/>
              </w:rPr>
            </w:pPr>
          </w:p>
          <w:p>
            <w:pPr>
              <w:pStyle w:val="TableParagraph"/>
              <w:spacing w:line="297" w:lineRule="auto" w:before="1"/>
              <w:ind w:left="134" w:right="101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Найменування бюджету </w:t>
            </w:r>
            <w:r>
              <w:rPr>
                <w:w w:val="110"/>
                <w:sz w:val="7"/>
              </w:rPr>
              <w:t>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одержувача/надавача </w:t>
            </w:r>
            <w:r>
              <w:rPr>
                <w:w w:val="110"/>
                <w:sz w:val="7"/>
              </w:rPr>
              <w:t>міжбюджетного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трансферту</w:t>
            </w: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line="62" w:lineRule="exact" w:before="3"/>
              <w:ind w:left="25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Трансферти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інших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місцевих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бюджетів</w:t>
            </w:r>
          </w:p>
        </w:tc>
        <w:tc>
          <w:tcPr>
            <w:tcW w:w="1250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"/>
              <w:rPr>
                <w:rFonts w:ascii="Arial"/>
                <w:sz w:val="7"/>
              </w:rPr>
            </w:pPr>
          </w:p>
          <w:p>
            <w:pPr>
              <w:pStyle w:val="TableParagraph"/>
              <w:ind w:left="445" w:right="40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2206" w:type="dxa"/>
            <w:gridSpan w:val="2"/>
          </w:tcPr>
          <w:p>
            <w:pPr>
              <w:pStyle w:val="TableParagraph"/>
              <w:spacing w:line="66" w:lineRule="exact"/>
              <w:ind w:left="631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Трансферти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іншим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бюджетам</w:t>
            </w:r>
          </w:p>
        </w:tc>
        <w:tc>
          <w:tcPr>
            <w:tcW w:w="1055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5"/>
              <w:rPr>
                <w:rFonts w:ascii="Arial"/>
                <w:sz w:val="7"/>
              </w:rPr>
            </w:pPr>
          </w:p>
          <w:p>
            <w:pPr>
              <w:pStyle w:val="TableParagraph"/>
              <w:ind w:left="360" w:right="33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</w:tr>
      <w:tr>
        <w:trPr>
          <w:trHeight w:val="86" w:hRule="atLeast"/>
        </w:trPr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 w:val="restart"/>
          </w:tcPr>
          <w:p>
            <w:pPr>
              <w:pStyle w:val="TableParagraph"/>
              <w:spacing w:before="48"/>
              <w:ind w:left="252"/>
              <w:rPr>
                <w:sz w:val="7"/>
              </w:rPr>
            </w:pPr>
            <w:r>
              <w:rPr>
                <w:w w:val="110"/>
                <w:sz w:val="7"/>
              </w:rPr>
              <w:t>дотація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на:</w:t>
            </w:r>
          </w:p>
        </w:tc>
        <w:tc>
          <w:tcPr>
            <w:tcW w:w="6755" w:type="dxa"/>
            <w:gridSpan w:val="7"/>
          </w:tcPr>
          <w:p>
            <w:pPr>
              <w:pStyle w:val="TableParagraph"/>
              <w:spacing w:line="66" w:lineRule="exact"/>
              <w:ind w:left="3010" w:right="299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субвенції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  <w:gridSpan w:val="7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line="66" w:lineRule="exact"/>
              <w:ind w:left="850" w:right="81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субвенції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06" w:type="dxa"/>
            <w:gridSpan w:val="2"/>
          </w:tcPr>
          <w:p>
            <w:pPr>
              <w:pStyle w:val="TableParagraph"/>
              <w:spacing w:line="66" w:lineRule="exact"/>
              <w:ind w:left="944" w:right="90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субвенції</w:t>
            </w:r>
          </w:p>
        </w:tc>
        <w:tc>
          <w:tcPr>
            <w:tcW w:w="1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93" w:hRule="atLeast"/>
        </w:trPr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755" w:type="dxa"/>
            <w:gridSpan w:val="7"/>
          </w:tcPr>
          <w:p>
            <w:pPr>
              <w:pStyle w:val="TableParagraph"/>
              <w:spacing w:line="66" w:lineRule="exact" w:before="7"/>
              <w:ind w:left="3010" w:right="3007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загального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фонду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на: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71" w:type="dxa"/>
            <w:gridSpan w:val="7"/>
          </w:tcPr>
          <w:p>
            <w:pPr>
              <w:pStyle w:val="TableParagraph"/>
              <w:spacing w:line="66" w:lineRule="exact" w:before="7"/>
              <w:ind w:left="1738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загального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фонду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на: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3" w:type="dxa"/>
            <w:gridSpan w:val="2"/>
          </w:tcPr>
          <w:p>
            <w:pPr>
              <w:pStyle w:val="TableParagraph"/>
              <w:spacing w:line="66" w:lineRule="exact" w:before="7"/>
              <w:ind w:left="633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спеціального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на: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66" w:lineRule="exact" w:before="7"/>
              <w:ind w:left="226" w:right="199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загального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фонду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на:</w:t>
            </w:r>
          </w:p>
        </w:tc>
        <w:tc>
          <w:tcPr>
            <w:tcW w:w="1044" w:type="dxa"/>
          </w:tcPr>
          <w:p>
            <w:pPr>
              <w:pStyle w:val="TableParagraph"/>
              <w:spacing w:line="66" w:lineRule="exact" w:before="7"/>
              <w:ind w:left="130" w:right="10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спеціального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фонду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на:</w:t>
            </w:r>
          </w:p>
        </w:tc>
        <w:tc>
          <w:tcPr>
            <w:tcW w:w="1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82" w:hRule="atLeast"/>
        </w:trPr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297" w:lineRule="auto" w:before="58"/>
              <w:ind w:left="49" w:right="3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здійснення </w:t>
            </w:r>
            <w:r>
              <w:rPr>
                <w:w w:val="110"/>
                <w:sz w:val="7"/>
              </w:rPr>
              <w:t>переданих з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 бюджету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видатків </w:t>
            </w:r>
            <w:r>
              <w:rPr>
                <w:w w:val="110"/>
                <w:sz w:val="7"/>
              </w:rPr>
              <w:t>з утримання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закладів освіти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охорони здоров'я за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 відповідної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додаткової дотації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 бюджету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97" w:lineRule="auto"/>
              <w:ind w:left="23" w:right="12" w:firstLine="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лікування мешканців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району </w:t>
            </w:r>
            <w:r>
              <w:rPr>
                <w:w w:val="110"/>
                <w:sz w:val="7"/>
              </w:rPr>
              <w:t>в медичних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закладах м.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Мелітополя</w:t>
            </w:r>
          </w:p>
        </w:tc>
        <w:tc>
          <w:tcPr>
            <w:tcW w:w="756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7"/>
              </w:rPr>
            </w:pPr>
          </w:p>
          <w:p>
            <w:pPr>
              <w:pStyle w:val="TableParagraph"/>
              <w:spacing w:line="297" w:lineRule="auto"/>
              <w:ind w:left="93" w:right="9" w:hanging="67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реабілітація</w:t>
            </w:r>
            <w:r>
              <w:rPr>
                <w:w w:val="110"/>
                <w:sz w:val="7"/>
              </w:rPr>
              <w:t> інвалідів</w:t>
            </w:r>
            <w:r>
              <w:rPr>
                <w:spacing w:val="-1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дітей-інвалідів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297" w:lineRule="auto"/>
              <w:ind w:left="19" w:right="1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пільгове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зубопротезування</w:t>
            </w:r>
            <w:r>
              <w:rPr>
                <w:spacing w:val="-1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мешканців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Мелітопольського району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медичних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закладах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м.</w:t>
            </w:r>
          </w:p>
          <w:p>
            <w:pPr>
              <w:pStyle w:val="TableParagraph"/>
              <w:spacing w:line="79" w:lineRule="exact"/>
              <w:ind w:left="19" w:righ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Мелітополя</w:t>
            </w:r>
          </w:p>
        </w:tc>
        <w:tc>
          <w:tcPr>
            <w:tcW w:w="1088" w:type="dxa"/>
          </w:tcPr>
          <w:p>
            <w:pPr>
              <w:pStyle w:val="TableParagraph"/>
              <w:spacing w:line="297" w:lineRule="auto" w:before="10"/>
              <w:ind w:left="37" w:right="24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здійснення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переданих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видатків</w:t>
            </w:r>
            <w:r>
              <w:rPr>
                <w:spacing w:val="-16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у </w:t>
            </w:r>
            <w:r>
              <w:rPr>
                <w:w w:val="110"/>
                <w:sz w:val="7"/>
              </w:rPr>
              <w:t>сфері охорони здоров'я за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рахунок коштів медичної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 (цільові кошти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лікування хворих </w:t>
            </w:r>
            <w:r>
              <w:rPr>
                <w:w w:val="110"/>
                <w:sz w:val="7"/>
              </w:rPr>
              <w:t>на цукровий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нецукровий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діабет)</w:t>
            </w:r>
          </w:p>
        </w:tc>
        <w:tc>
          <w:tcPr>
            <w:tcW w:w="1121" w:type="dxa"/>
          </w:tcPr>
          <w:p>
            <w:pPr>
              <w:pStyle w:val="TableParagraph"/>
              <w:spacing w:line="297" w:lineRule="auto" w:before="10"/>
              <w:ind w:left="26" w:right="11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здійснення </w:t>
            </w:r>
            <w:r>
              <w:rPr>
                <w:w w:val="110"/>
                <w:sz w:val="7"/>
              </w:rPr>
              <w:t>переданих видатків у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сфері освіти за рахунок коштів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освітньої субвенції (видатки 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оплату праці педпрацівникам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інклюзивно-ресурсних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центрів)</w:t>
            </w:r>
          </w:p>
        </w:tc>
        <w:tc>
          <w:tcPr>
            <w:tcW w:w="1058" w:type="dxa"/>
          </w:tcPr>
          <w:p>
            <w:pPr>
              <w:pStyle w:val="TableParagraph"/>
              <w:spacing w:line="297" w:lineRule="auto" w:before="10"/>
              <w:ind w:left="29" w:right="18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забезпечення </w:t>
            </w:r>
            <w:r>
              <w:rPr>
                <w:w w:val="110"/>
                <w:sz w:val="7"/>
              </w:rPr>
              <w:t>якісної, сучасної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та доступної загальної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середньої освіти `Нова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українська </w:t>
            </w:r>
            <w:r>
              <w:rPr>
                <w:spacing w:val="-1"/>
                <w:w w:val="110"/>
                <w:sz w:val="7"/>
              </w:rPr>
              <w:t>школа` за рахунок</w:t>
            </w:r>
            <w:r>
              <w:rPr>
                <w:w w:val="110"/>
                <w:sz w:val="7"/>
              </w:rPr>
              <w:t> відповідної субвенції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991" w:type="dxa"/>
          </w:tcPr>
          <w:p>
            <w:pPr>
              <w:pStyle w:val="TableParagraph"/>
              <w:spacing w:line="297" w:lineRule="auto" w:before="10"/>
              <w:ind w:left="114" w:right="108" w:hanging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надання державної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підтримки особам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особливими освітніми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потребами </w:t>
            </w:r>
            <w:r>
              <w:rPr>
                <w:w w:val="110"/>
                <w:sz w:val="7"/>
              </w:rPr>
              <w:t>за рахунок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 субвенції з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 бюджету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line="297" w:lineRule="auto" w:before="10"/>
              <w:ind w:left="28" w:right="7" w:hanging="5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 рахунок залишку коштів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субвенції </w:t>
            </w:r>
            <w:r>
              <w:rPr>
                <w:w w:val="110"/>
                <w:sz w:val="7"/>
              </w:rPr>
              <w:t>на надання державної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підтримки особам з особливими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освітніми потребами, що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утворився на початок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періоду</w:t>
            </w:r>
          </w:p>
        </w:tc>
        <w:tc>
          <w:tcPr>
            <w:tcW w:w="1057" w:type="dxa"/>
          </w:tcPr>
          <w:p>
            <w:pPr>
              <w:pStyle w:val="TableParagraph"/>
              <w:spacing w:line="297" w:lineRule="auto" w:before="10"/>
              <w:ind w:left="36" w:right="22" w:firstLine="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 реалізацію програми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"Спроможна школа для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кращих </w:t>
            </w:r>
            <w:r>
              <w:rPr>
                <w:spacing w:val="-1"/>
                <w:w w:val="110"/>
                <w:sz w:val="7"/>
              </w:rPr>
              <w:t>результатів за рахунок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 субвенції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946" w:type="dxa"/>
          </w:tcPr>
          <w:p>
            <w:pPr>
              <w:pStyle w:val="TableParagraph"/>
              <w:spacing w:line="297" w:lineRule="auto" w:before="10"/>
              <w:ind w:left="48" w:right="9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 рахунок залишку коштів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освітньої субвенції, що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утворився на початок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періоду</w:t>
            </w:r>
          </w:p>
        </w:tc>
        <w:tc>
          <w:tcPr>
            <w:tcW w:w="1057" w:type="dxa"/>
          </w:tcPr>
          <w:p>
            <w:pPr>
              <w:pStyle w:val="TableParagraph"/>
              <w:spacing w:line="297" w:lineRule="auto" w:before="10"/>
              <w:ind w:left="28" w:right="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здійснення </w:t>
            </w:r>
            <w:r>
              <w:rPr>
                <w:w w:val="110"/>
                <w:sz w:val="7"/>
              </w:rPr>
              <w:t>підтримки окремих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закладів та заходів </w:t>
            </w:r>
            <w:r>
              <w:rPr>
                <w:w w:val="110"/>
                <w:sz w:val="7"/>
              </w:rPr>
              <w:t>у системі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охорони здоров'я за рахунок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відповідної субвенції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57" w:type="dxa"/>
          </w:tcPr>
          <w:p>
            <w:pPr>
              <w:pStyle w:val="TableParagraph"/>
              <w:spacing w:line="297" w:lineRule="auto" w:before="10"/>
              <w:ind w:left="44" w:right="17" w:firstLine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 реалзацію проєктів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реконструкції, </w:t>
            </w:r>
            <w:r>
              <w:rPr>
                <w:w w:val="110"/>
                <w:sz w:val="7"/>
              </w:rPr>
              <w:t>капітального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ремонту приймальних</w:t>
            </w:r>
            <w:r>
              <w:rPr>
                <w:w w:val="110"/>
                <w:sz w:val="7"/>
              </w:rPr>
              <w:t> відділень в опорних закладах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охорони здоров"я 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госпітальних округах за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рахунок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відповідної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державного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1057" w:type="dxa"/>
          </w:tcPr>
          <w:p>
            <w:pPr>
              <w:pStyle w:val="TableParagraph"/>
              <w:spacing w:line="297" w:lineRule="auto" w:before="10"/>
              <w:ind w:left="71" w:right="40" w:hanging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на проведення виборів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депутатів місцевих рад та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сіьських, селищних, </w:t>
            </w:r>
            <w:r>
              <w:rPr>
                <w:w w:val="110"/>
                <w:sz w:val="7"/>
              </w:rPr>
              <w:t>міських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голів за рахунок відповідної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субвенції з державного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бюджету</w:t>
            </w: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ind w:left="136" w:right="113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інша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субвенція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297" w:lineRule="auto" w:before="10"/>
              <w:ind w:left="471" w:right="37" w:hanging="384"/>
              <w:rPr>
                <w:sz w:val="7"/>
              </w:rPr>
            </w:pPr>
            <w:r>
              <w:rPr>
                <w:w w:val="110"/>
                <w:sz w:val="7"/>
              </w:rPr>
              <w:t>здійснення природоохоронних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заходів</w:t>
            </w:r>
          </w:p>
        </w:tc>
        <w:tc>
          <w:tcPr>
            <w:tcW w:w="859" w:type="dxa"/>
          </w:tcPr>
          <w:p>
            <w:pPr>
              <w:pStyle w:val="TableParagraph"/>
              <w:spacing w:before="10"/>
              <w:ind w:left="49" w:right="22"/>
              <w:jc w:val="center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інша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субвенція</w:t>
            </w:r>
          </w:p>
        </w:tc>
        <w:tc>
          <w:tcPr>
            <w:tcW w:w="12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97" w:lineRule="auto"/>
              <w:ind w:left="26" w:right="67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державному </w:t>
            </w:r>
            <w:r>
              <w:rPr>
                <w:w w:val="110"/>
                <w:sz w:val="7"/>
              </w:rPr>
              <w:t>бюджету 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виконання програм соціально-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економічного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розвитку</w:t>
            </w:r>
            <w:r>
              <w:rPr>
                <w:spacing w:val="-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регіонів</w:t>
            </w:r>
          </w:p>
        </w:tc>
        <w:tc>
          <w:tcPr>
            <w:tcW w:w="1044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6"/>
              </w:rPr>
            </w:pPr>
          </w:p>
          <w:p>
            <w:pPr>
              <w:pStyle w:val="TableParagraph"/>
              <w:spacing w:line="297" w:lineRule="auto"/>
              <w:ind w:left="26" w:right="-17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державному </w:t>
            </w:r>
            <w:r>
              <w:rPr>
                <w:w w:val="110"/>
                <w:sz w:val="7"/>
              </w:rPr>
              <w:t>бюджету на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виконання програм соціально-</w:t>
            </w:r>
            <w:r>
              <w:rPr>
                <w:spacing w:val="-18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економічного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розвитку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регіонів</w:t>
            </w:r>
          </w:p>
        </w:tc>
        <w:tc>
          <w:tcPr>
            <w:tcW w:w="10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00" w:hRule="atLeast"/>
        </w:trPr>
        <w:tc>
          <w:tcPr>
            <w:tcW w:w="8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spacing w:line="66" w:lineRule="exact" w:before="14"/>
              <w:ind w:left="45" w:right="3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41040200</w:t>
            </w:r>
          </w:p>
        </w:tc>
        <w:tc>
          <w:tcPr>
            <w:tcW w:w="819" w:type="dxa"/>
          </w:tcPr>
          <w:p>
            <w:pPr>
              <w:pStyle w:val="TableParagraph"/>
              <w:spacing w:line="66" w:lineRule="exact" w:before="14"/>
              <w:ind w:left="234" w:right="22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41053900</w:t>
            </w:r>
          </w:p>
        </w:tc>
        <w:tc>
          <w:tcPr>
            <w:tcW w:w="756" w:type="dxa"/>
          </w:tcPr>
          <w:p>
            <w:pPr>
              <w:pStyle w:val="TableParagraph"/>
              <w:spacing w:line="66" w:lineRule="exact" w:before="14"/>
              <w:ind w:left="204" w:right="19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41053900</w:t>
            </w:r>
          </w:p>
        </w:tc>
        <w:tc>
          <w:tcPr>
            <w:tcW w:w="922" w:type="dxa"/>
          </w:tcPr>
          <w:p>
            <w:pPr>
              <w:pStyle w:val="TableParagraph"/>
              <w:spacing w:line="66" w:lineRule="exact" w:before="14"/>
              <w:ind w:left="19" w:right="1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41053900</w:t>
            </w:r>
          </w:p>
        </w:tc>
        <w:tc>
          <w:tcPr>
            <w:tcW w:w="1088" w:type="dxa"/>
          </w:tcPr>
          <w:p>
            <w:pPr>
              <w:pStyle w:val="TableParagraph"/>
              <w:spacing w:line="70" w:lineRule="exact" w:before="10"/>
              <w:ind w:left="33" w:right="2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41051500</w:t>
            </w:r>
          </w:p>
        </w:tc>
        <w:tc>
          <w:tcPr>
            <w:tcW w:w="1121" w:type="dxa"/>
          </w:tcPr>
          <w:p>
            <w:pPr>
              <w:pStyle w:val="TableParagraph"/>
              <w:spacing w:line="70" w:lineRule="exact" w:before="10"/>
              <w:ind w:left="16" w:righ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41051000</w:t>
            </w:r>
          </w:p>
        </w:tc>
        <w:tc>
          <w:tcPr>
            <w:tcW w:w="1058" w:type="dxa"/>
          </w:tcPr>
          <w:p>
            <w:pPr>
              <w:pStyle w:val="TableParagraph"/>
              <w:spacing w:line="70" w:lineRule="exact" w:before="10"/>
              <w:ind w:left="27" w:right="1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41051400</w:t>
            </w:r>
          </w:p>
        </w:tc>
        <w:tc>
          <w:tcPr>
            <w:tcW w:w="991" w:type="dxa"/>
          </w:tcPr>
          <w:p>
            <w:pPr>
              <w:pStyle w:val="TableParagraph"/>
              <w:spacing w:line="70" w:lineRule="exact" w:before="10"/>
              <w:ind w:left="318" w:right="31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41051200</w:t>
            </w:r>
          </w:p>
        </w:tc>
        <w:tc>
          <w:tcPr>
            <w:tcW w:w="88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</w:tcPr>
          <w:p>
            <w:pPr>
              <w:pStyle w:val="TableParagraph"/>
              <w:spacing w:line="70" w:lineRule="exact" w:before="10"/>
              <w:ind w:left="382" w:right="37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41051700</w:t>
            </w:r>
          </w:p>
        </w:tc>
        <w:tc>
          <w:tcPr>
            <w:tcW w:w="1057" w:type="dxa"/>
          </w:tcPr>
          <w:p>
            <w:pPr>
              <w:pStyle w:val="TableParagraph"/>
              <w:spacing w:line="70" w:lineRule="exact" w:before="10"/>
              <w:ind w:left="20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41054900</w:t>
            </w:r>
          </w:p>
        </w:tc>
        <w:tc>
          <w:tcPr>
            <w:tcW w:w="946" w:type="dxa"/>
          </w:tcPr>
          <w:p>
            <w:pPr>
              <w:pStyle w:val="TableParagraph"/>
              <w:spacing w:line="70" w:lineRule="exact" w:before="10"/>
              <w:ind w:left="29" w:righ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41051100</w:t>
            </w:r>
          </w:p>
        </w:tc>
        <w:tc>
          <w:tcPr>
            <w:tcW w:w="1057" w:type="dxa"/>
          </w:tcPr>
          <w:p>
            <w:pPr>
              <w:pStyle w:val="TableParagraph"/>
              <w:spacing w:line="70" w:lineRule="exact" w:before="10"/>
              <w:ind w:left="25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41055000</w:t>
            </w:r>
          </w:p>
        </w:tc>
        <w:tc>
          <w:tcPr>
            <w:tcW w:w="1057" w:type="dxa"/>
          </w:tcPr>
          <w:p>
            <w:pPr>
              <w:pStyle w:val="TableParagraph"/>
              <w:spacing w:line="70" w:lineRule="exact" w:before="10"/>
              <w:ind w:left="28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41055100</w:t>
            </w:r>
          </w:p>
        </w:tc>
        <w:tc>
          <w:tcPr>
            <w:tcW w:w="1057" w:type="dxa"/>
          </w:tcPr>
          <w:p>
            <w:pPr>
              <w:pStyle w:val="TableParagraph"/>
              <w:spacing w:line="70" w:lineRule="exact" w:before="10"/>
              <w:ind w:left="28" w:right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41053000</w:t>
            </w: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70" w:lineRule="exact" w:before="10"/>
              <w:ind w:left="134" w:right="11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41053900</w:t>
            </w:r>
          </w:p>
        </w:tc>
        <w:tc>
          <w:tcPr>
            <w:tcW w:w="888" w:type="dxa"/>
            <w:vMerge/>
            <w:tcBorders>
              <w:top w:val="nil"/>
              <w:lef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4" w:type="dxa"/>
          </w:tcPr>
          <w:p>
            <w:pPr>
              <w:pStyle w:val="TableParagraph"/>
              <w:spacing w:line="70" w:lineRule="exact" w:before="10"/>
              <w:ind w:left="391" w:right="36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41053600</w:t>
            </w:r>
          </w:p>
        </w:tc>
        <w:tc>
          <w:tcPr>
            <w:tcW w:w="859" w:type="dxa"/>
          </w:tcPr>
          <w:p>
            <w:pPr>
              <w:pStyle w:val="TableParagraph"/>
              <w:spacing w:line="70" w:lineRule="exact" w:before="10"/>
              <w:ind w:left="49" w:right="1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41053900</w:t>
            </w:r>
          </w:p>
        </w:tc>
        <w:tc>
          <w:tcPr>
            <w:tcW w:w="1250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62" w:type="dxa"/>
          </w:tcPr>
          <w:p>
            <w:pPr>
              <w:pStyle w:val="TableParagraph"/>
              <w:spacing w:line="66" w:lineRule="exact" w:before="14"/>
              <w:ind w:left="226" w:right="19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9800</w:t>
            </w:r>
          </w:p>
        </w:tc>
        <w:tc>
          <w:tcPr>
            <w:tcW w:w="1044" w:type="dxa"/>
          </w:tcPr>
          <w:p>
            <w:pPr>
              <w:pStyle w:val="TableParagraph"/>
              <w:spacing w:line="66" w:lineRule="exact" w:before="14"/>
              <w:ind w:left="130" w:right="10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9800</w:t>
            </w:r>
          </w:p>
        </w:tc>
        <w:tc>
          <w:tcPr>
            <w:tcW w:w="1055" w:type="dxa"/>
          </w:tcPr>
          <w:p>
            <w:pPr>
              <w:pStyle w:val="TableParagraph"/>
              <w:rPr>
                <w:sz w:val="4"/>
              </w:rPr>
            </w:pPr>
          </w:p>
        </w:tc>
      </w:tr>
      <w:tr>
        <w:trPr>
          <w:trHeight w:val="85" w:hRule="atLeast"/>
        </w:trPr>
        <w:tc>
          <w:tcPr>
            <w:tcW w:w="885" w:type="dxa"/>
          </w:tcPr>
          <w:p>
            <w:pPr>
              <w:pStyle w:val="TableParagraph"/>
              <w:spacing w:line="55" w:lineRule="exact" w:before="10"/>
              <w:ind w:right="411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</w:t>
            </w:r>
          </w:p>
        </w:tc>
        <w:tc>
          <w:tcPr>
            <w:tcW w:w="1516" w:type="dxa"/>
          </w:tcPr>
          <w:p>
            <w:pPr>
              <w:pStyle w:val="TableParagraph"/>
              <w:spacing w:line="55" w:lineRule="exact" w:before="10"/>
              <w:ind w:left="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</w:t>
            </w:r>
          </w:p>
        </w:tc>
        <w:tc>
          <w:tcPr>
            <w:tcW w:w="859" w:type="dxa"/>
          </w:tcPr>
          <w:p>
            <w:pPr>
              <w:pStyle w:val="TableParagraph"/>
              <w:spacing w:line="55" w:lineRule="exact" w:before="10"/>
              <w:ind w:lef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</w:t>
            </w:r>
          </w:p>
        </w:tc>
        <w:tc>
          <w:tcPr>
            <w:tcW w:w="819" w:type="dxa"/>
          </w:tcPr>
          <w:p>
            <w:pPr>
              <w:pStyle w:val="TableParagraph"/>
              <w:spacing w:line="55" w:lineRule="exact" w:before="10"/>
              <w:ind w:left="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</w:t>
            </w:r>
          </w:p>
        </w:tc>
        <w:tc>
          <w:tcPr>
            <w:tcW w:w="756" w:type="dxa"/>
          </w:tcPr>
          <w:p>
            <w:pPr>
              <w:pStyle w:val="TableParagraph"/>
              <w:spacing w:line="55" w:lineRule="exact" w:before="10"/>
              <w:ind w:left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5</w:t>
            </w:r>
          </w:p>
        </w:tc>
        <w:tc>
          <w:tcPr>
            <w:tcW w:w="922" w:type="dxa"/>
          </w:tcPr>
          <w:p>
            <w:pPr>
              <w:pStyle w:val="TableParagraph"/>
              <w:spacing w:line="55" w:lineRule="exact" w:before="10"/>
              <w:ind w:left="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</w:t>
            </w:r>
          </w:p>
        </w:tc>
        <w:tc>
          <w:tcPr>
            <w:tcW w:w="1088" w:type="dxa"/>
          </w:tcPr>
          <w:p>
            <w:pPr>
              <w:pStyle w:val="TableParagraph"/>
              <w:spacing w:line="55" w:lineRule="exact" w:before="10"/>
              <w:ind w:left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</w:t>
            </w:r>
          </w:p>
        </w:tc>
        <w:tc>
          <w:tcPr>
            <w:tcW w:w="1121" w:type="dxa"/>
          </w:tcPr>
          <w:p>
            <w:pPr>
              <w:pStyle w:val="TableParagraph"/>
              <w:spacing w:line="55" w:lineRule="exact" w:before="10"/>
              <w:ind w:left="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</w:t>
            </w:r>
          </w:p>
        </w:tc>
        <w:tc>
          <w:tcPr>
            <w:tcW w:w="1058" w:type="dxa"/>
          </w:tcPr>
          <w:p>
            <w:pPr>
              <w:pStyle w:val="TableParagraph"/>
              <w:spacing w:line="55" w:lineRule="exact" w:before="10"/>
              <w:ind w:left="25" w:right="1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13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10"/>
              <w:ind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9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10"/>
              <w:ind w:right="409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spacing w:line="55" w:lineRule="exact" w:before="10"/>
              <w:ind w:left="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</w:t>
            </w:r>
          </w:p>
        </w:tc>
        <w:tc>
          <w:tcPr>
            <w:tcW w:w="1112" w:type="dxa"/>
          </w:tcPr>
          <w:p>
            <w:pPr>
              <w:pStyle w:val="TableParagraph"/>
              <w:spacing w:line="55" w:lineRule="exact" w:before="10"/>
              <w:ind w:left="380" w:right="37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</w:t>
            </w:r>
          </w:p>
        </w:tc>
        <w:tc>
          <w:tcPr>
            <w:tcW w:w="1057" w:type="dxa"/>
          </w:tcPr>
          <w:p>
            <w:pPr>
              <w:pStyle w:val="TableParagraph"/>
              <w:spacing w:line="55" w:lineRule="exact" w:before="10"/>
              <w:ind w:left="18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11</w:t>
            </w:r>
          </w:p>
        </w:tc>
        <w:tc>
          <w:tcPr>
            <w:tcW w:w="946" w:type="dxa"/>
          </w:tcPr>
          <w:p>
            <w:pPr>
              <w:pStyle w:val="TableParagraph"/>
              <w:spacing w:line="55" w:lineRule="exact" w:before="10"/>
              <w:ind w:left="27" w:righ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12</w:t>
            </w:r>
          </w:p>
        </w:tc>
        <w:tc>
          <w:tcPr>
            <w:tcW w:w="1057" w:type="dxa"/>
          </w:tcPr>
          <w:p>
            <w:pPr>
              <w:pStyle w:val="TableParagraph"/>
              <w:spacing w:line="55" w:lineRule="exact" w:before="10"/>
              <w:ind w:left="23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13</w:t>
            </w:r>
          </w:p>
        </w:tc>
        <w:tc>
          <w:tcPr>
            <w:tcW w:w="1057" w:type="dxa"/>
          </w:tcPr>
          <w:p>
            <w:pPr>
              <w:pStyle w:val="TableParagraph"/>
              <w:spacing w:line="55" w:lineRule="exact" w:before="10"/>
              <w:ind w:left="25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14</w:t>
            </w:r>
          </w:p>
        </w:tc>
        <w:tc>
          <w:tcPr>
            <w:tcW w:w="1057" w:type="dxa"/>
          </w:tcPr>
          <w:p>
            <w:pPr>
              <w:pStyle w:val="TableParagraph"/>
              <w:spacing w:line="55" w:lineRule="exact" w:before="10"/>
              <w:ind w:left="28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15</w:t>
            </w: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5" w:lineRule="exact" w:before="10"/>
              <w:ind w:left="132" w:right="11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16</w:t>
            </w:r>
          </w:p>
        </w:tc>
        <w:tc>
          <w:tcPr>
            <w:tcW w:w="8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5" w:lineRule="exact" w:before="10"/>
              <w:ind w:right="400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1</w:t>
            </w:r>
          </w:p>
        </w:tc>
        <w:tc>
          <w:tcPr>
            <w:tcW w:w="1515" w:type="dxa"/>
          </w:tcPr>
          <w:p>
            <w:pPr>
              <w:pStyle w:val="TableParagraph"/>
              <w:spacing w:line="55" w:lineRule="exact" w:before="10"/>
              <w:ind w:left="2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</w:t>
            </w:r>
          </w:p>
        </w:tc>
        <w:tc>
          <w:tcPr>
            <w:tcW w:w="1164" w:type="dxa"/>
          </w:tcPr>
          <w:p>
            <w:pPr>
              <w:pStyle w:val="TableParagraph"/>
              <w:spacing w:line="55" w:lineRule="exact" w:before="10"/>
              <w:ind w:left="389" w:right="36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17</w:t>
            </w:r>
          </w:p>
        </w:tc>
        <w:tc>
          <w:tcPr>
            <w:tcW w:w="859" w:type="dxa"/>
          </w:tcPr>
          <w:p>
            <w:pPr>
              <w:pStyle w:val="TableParagraph"/>
              <w:spacing w:line="55" w:lineRule="exact" w:before="10"/>
              <w:ind w:left="49" w:right="1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18</w:t>
            </w:r>
          </w:p>
        </w:tc>
        <w:tc>
          <w:tcPr>
            <w:tcW w:w="1250" w:type="dxa"/>
          </w:tcPr>
          <w:p>
            <w:pPr>
              <w:pStyle w:val="TableParagraph"/>
              <w:spacing w:line="55" w:lineRule="exact" w:before="10"/>
              <w:ind w:left="438" w:right="40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19</w:t>
            </w:r>
          </w:p>
        </w:tc>
        <w:tc>
          <w:tcPr>
            <w:tcW w:w="1162" w:type="dxa"/>
          </w:tcPr>
          <w:p>
            <w:pPr>
              <w:pStyle w:val="TableParagraph"/>
              <w:spacing w:line="55" w:lineRule="exact" w:before="10"/>
              <w:ind w:left="226" w:right="19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20</w:t>
            </w:r>
          </w:p>
        </w:tc>
        <w:tc>
          <w:tcPr>
            <w:tcW w:w="1044" w:type="dxa"/>
          </w:tcPr>
          <w:p>
            <w:pPr>
              <w:pStyle w:val="TableParagraph"/>
              <w:spacing w:line="55" w:lineRule="exact" w:before="10"/>
              <w:ind w:left="130" w:right="10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21</w:t>
            </w:r>
          </w:p>
        </w:tc>
        <w:tc>
          <w:tcPr>
            <w:tcW w:w="1055" w:type="dxa"/>
          </w:tcPr>
          <w:p>
            <w:pPr>
              <w:pStyle w:val="TableParagraph"/>
              <w:spacing w:line="55" w:lineRule="exact" w:before="10"/>
              <w:ind w:left="359" w:right="33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22</w:t>
            </w:r>
          </w:p>
        </w:tc>
      </w:tr>
      <w:tr>
        <w:trPr>
          <w:trHeight w:val="93" w:hRule="atLeast"/>
        </w:trPr>
        <w:tc>
          <w:tcPr>
            <w:tcW w:w="885" w:type="dxa"/>
          </w:tcPr>
          <w:p>
            <w:pPr>
              <w:pStyle w:val="TableParagraph"/>
              <w:spacing w:line="59" w:lineRule="exact" w:before="14"/>
              <w:ind w:right="40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08100000000</w:t>
            </w:r>
          </w:p>
        </w:tc>
        <w:tc>
          <w:tcPr>
            <w:tcW w:w="1516" w:type="dxa"/>
          </w:tcPr>
          <w:p>
            <w:pPr>
              <w:pStyle w:val="TableParagraph"/>
              <w:spacing w:line="59" w:lineRule="exact" w:before="1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Обласний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Запорізької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області*</w:t>
            </w:r>
          </w:p>
        </w:tc>
        <w:tc>
          <w:tcPr>
            <w:tcW w:w="859" w:type="dxa"/>
          </w:tcPr>
          <w:p>
            <w:pPr>
              <w:pStyle w:val="TableParagraph"/>
              <w:spacing w:line="59" w:lineRule="exact" w:before="14"/>
              <w:ind w:left="49" w:right="2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7.329.900</w:t>
            </w:r>
          </w:p>
        </w:tc>
        <w:tc>
          <w:tcPr>
            <w:tcW w:w="8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spacing w:line="62" w:lineRule="exact" w:before="10"/>
              <w:ind w:left="27" w:right="2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737.946</w:t>
            </w:r>
          </w:p>
        </w:tc>
        <w:tc>
          <w:tcPr>
            <w:tcW w:w="1121" w:type="dxa"/>
          </w:tcPr>
          <w:p>
            <w:pPr>
              <w:pStyle w:val="TableParagraph"/>
              <w:spacing w:line="62" w:lineRule="exact" w:before="10"/>
              <w:ind w:left="17" w:righ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3.075.849</w:t>
            </w:r>
          </w:p>
        </w:tc>
        <w:tc>
          <w:tcPr>
            <w:tcW w:w="1058" w:type="dxa"/>
          </w:tcPr>
          <w:p>
            <w:pPr>
              <w:pStyle w:val="TableParagraph"/>
              <w:spacing w:line="62" w:lineRule="exact" w:before="10"/>
              <w:ind w:left="21" w:right="1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2.657.975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62" w:lineRule="exact" w:before="10"/>
              <w:ind w:left="308" w:right="30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1.684.170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9" w:lineRule="exact" w:before="14"/>
              <w:ind w:right="40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08100000000</w:t>
            </w:r>
          </w:p>
        </w:tc>
        <w:tc>
          <w:tcPr>
            <w:tcW w:w="1515" w:type="dxa"/>
          </w:tcPr>
          <w:p>
            <w:pPr>
              <w:pStyle w:val="TableParagraph"/>
              <w:spacing w:line="59" w:lineRule="exact" w:before="14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Обласний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Запорізької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області*</w:t>
            </w:r>
          </w:p>
        </w:tc>
        <w:tc>
          <w:tcPr>
            <w:tcW w:w="1112" w:type="dxa"/>
          </w:tcPr>
          <w:p>
            <w:pPr>
              <w:pStyle w:val="TableParagraph"/>
              <w:spacing w:line="62" w:lineRule="exact" w:before="10"/>
              <w:ind w:left="378" w:right="37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72.581</w:t>
            </w:r>
          </w:p>
        </w:tc>
        <w:tc>
          <w:tcPr>
            <w:tcW w:w="1057" w:type="dxa"/>
          </w:tcPr>
          <w:p>
            <w:pPr>
              <w:pStyle w:val="TableParagraph"/>
              <w:spacing w:line="62" w:lineRule="exact" w:before="10"/>
              <w:ind w:left="14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3.845.520</w:t>
            </w:r>
          </w:p>
        </w:tc>
        <w:tc>
          <w:tcPr>
            <w:tcW w:w="946" w:type="dxa"/>
          </w:tcPr>
          <w:p>
            <w:pPr>
              <w:pStyle w:val="TableParagraph"/>
              <w:spacing w:line="62" w:lineRule="exact" w:before="10"/>
              <w:ind w:left="23" w:righ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1.883.907</w:t>
            </w:r>
          </w:p>
        </w:tc>
        <w:tc>
          <w:tcPr>
            <w:tcW w:w="1057" w:type="dxa"/>
          </w:tcPr>
          <w:p>
            <w:pPr>
              <w:pStyle w:val="TableParagraph"/>
              <w:spacing w:line="62" w:lineRule="exact" w:before="10"/>
              <w:ind w:left="19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2.804.556</w:t>
            </w:r>
          </w:p>
        </w:tc>
        <w:tc>
          <w:tcPr>
            <w:tcW w:w="1057" w:type="dxa"/>
          </w:tcPr>
          <w:p>
            <w:pPr>
              <w:pStyle w:val="TableParagraph"/>
              <w:spacing w:line="62" w:lineRule="exact" w:before="10"/>
              <w:ind w:left="21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8.000.000</w:t>
            </w:r>
          </w:p>
        </w:tc>
        <w:tc>
          <w:tcPr>
            <w:tcW w:w="1057" w:type="dxa"/>
          </w:tcPr>
          <w:p>
            <w:pPr>
              <w:pStyle w:val="TableParagraph"/>
              <w:spacing w:line="62" w:lineRule="exact" w:before="10"/>
              <w:ind w:left="24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3.554.827</w:t>
            </w: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9" w:lineRule="exact" w:before="14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08100000000</w:t>
            </w:r>
          </w:p>
        </w:tc>
        <w:tc>
          <w:tcPr>
            <w:tcW w:w="1515" w:type="dxa"/>
          </w:tcPr>
          <w:p>
            <w:pPr>
              <w:pStyle w:val="TableParagraph"/>
              <w:spacing w:line="59" w:lineRule="exact" w:before="14"/>
              <w:ind w:left="25"/>
              <w:rPr>
                <w:sz w:val="7"/>
              </w:rPr>
            </w:pPr>
            <w:r>
              <w:rPr>
                <w:w w:val="110"/>
                <w:sz w:val="7"/>
              </w:rPr>
              <w:t>Обласний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Запорізької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області*</w:t>
            </w:r>
          </w:p>
        </w:tc>
        <w:tc>
          <w:tcPr>
            <w:tcW w:w="1164" w:type="dxa"/>
          </w:tcPr>
          <w:p>
            <w:pPr>
              <w:pStyle w:val="TableParagraph"/>
              <w:spacing w:line="62" w:lineRule="exact" w:before="10"/>
              <w:ind w:left="388" w:right="36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40.000.000</w:t>
            </w:r>
          </w:p>
        </w:tc>
        <w:tc>
          <w:tcPr>
            <w:tcW w:w="859" w:type="dxa"/>
          </w:tcPr>
          <w:p>
            <w:pPr>
              <w:pStyle w:val="TableParagraph"/>
              <w:spacing w:line="62" w:lineRule="exact" w:before="10"/>
              <w:ind w:left="49" w:right="2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6.220.000</w:t>
            </w:r>
          </w:p>
        </w:tc>
        <w:tc>
          <w:tcPr>
            <w:tcW w:w="1250" w:type="dxa"/>
          </w:tcPr>
          <w:p>
            <w:pPr>
              <w:pStyle w:val="TableParagraph"/>
              <w:spacing w:line="59" w:lineRule="exact" w:before="14"/>
              <w:ind w:left="445" w:right="40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81.867.231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59" w:lineRule="exact" w:before="14"/>
              <w:ind w:left="2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</w:t>
            </w:r>
          </w:p>
        </w:tc>
      </w:tr>
      <w:tr>
        <w:trPr>
          <w:trHeight w:val="93" w:hRule="atLeast"/>
        </w:trPr>
        <w:tc>
          <w:tcPr>
            <w:tcW w:w="885" w:type="dxa"/>
          </w:tcPr>
          <w:p>
            <w:pPr>
              <w:pStyle w:val="TableParagraph"/>
              <w:spacing w:line="59" w:lineRule="exact" w:before="14"/>
              <w:ind w:right="40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08310200000</w:t>
            </w:r>
          </w:p>
        </w:tc>
        <w:tc>
          <w:tcPr>
            <w:tcW w:w="1516" w:type="dxa"/>
          </w:tcPr>
          <w:p>
            <w:pPr>
              <w:pStyle w:val="TableParagraph"/>
              <w:spacing w:line="59" w:lineRule="exact" w:before="14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Мелітопольського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району**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spacing w:line="59" w:lineRule="exact" w:before="14"/>
              <w:ind w:left="234" w:right="2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180.000</w:t>
            </w:r>
          </w:p>
        </w:tc>
        <w:tc>
          <w:tcPr>
            <w:tcW w:w="756" w:type="dxa"/>
          </w:tcPr>
          <w:p>
            <w:pPr>
              <w:pStyle w:val="TableParagraph"/>
              <w:spacing w:line="59" w:lineRule="exact" w:before="14"/>
              <w:ind w:left="204" w:right="18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250.000</w:t>
            </w:r>
          </w:p>
        </w:tc>
        <w:tc>
          <w:tcPr>
            <w:tcW w:w="922" w:type="dxa"/>
          </w:tcPr>
          <w:p>
            <w:pPr>
              <w:pStyle w:val="TableParagraph"/>
              <w:spacing w:line="59" w:lineRule="exact" w:before="14"/>
              <w:ind w:left="19" w:right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35.000</w:t>
            </w: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9" w:lineRule="exact" w:before="14"/>
              <w:ind w:right="40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08310200000</w:t>
            </w:r>
          </w:p>
        </w:tc>
        <w:tc>
          <w:tcPr>
            <w:tcW w:w="1515" w:type="dxa"/>
          </w:tcPr>
          <w:p>
            <w:pPr>
              <w:pStyle w:val="TableParagraph"/>
              <w:spacing w:line="59" w:lineRule="exact" w:before="14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Мелітопольського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району**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9" w:lineRule="exact" w:before="14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08310200000</w:t>
            </w:r>
          </w:p>
        </w:tc>
        <w:tc>
          <w:tcPr>
            <w:tcW w:w="1515" w:type="dxa"/>
          </w:tcPr>
          <w:p>
            <w:pPr>
              <w:pStyle w:val="TableParagraph"/>
              <w:spacing w:line="59" w:lineRule="exact" w:before="14"/>
              <w:ind w:left="25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Мелітопольського</w:t>
            </w:r>
            <w:r>
              <w:rPr>
                <w:spacing w:val="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району**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59" w:lineRule="exact" w:before="14"/>
              <w:ind w:left="445" w:right="404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465.000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59" w:lineRule="exact" w:before="14"/>
              <w:ind w:left="2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</w:t>
            </w:r>
          </w:p>
        </w:tc>
      </w:tr>
      <w:tr>
        <w:trPr>
          <w:trHeight w:val="192" w:hRule="atLeast"/>
        </w:trPr>
        <w:tc>
          <w:tcPr>
            <w:tcW w:w="885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40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08539000000</w:t>
            </w:r>
          </w:p>
        </w:tc>
        <w:tc>
          <w:tcPr>
            <w:tcW w:w="1516" w:type="dxa"/>
          </w:tcPr>
          <w:p>
            <w:pPr>
              <w:pStyle w:val="TableParagraph"/>
              <w:spacing w:line="100" w:lineRule="exact"/>
              <w:ind w:left="16" w:right="23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 ОТГ </w:t>
            </w:r>
            <w:r>
              <w:rPr>
                <w:w w:val="110"/>
                <w:sz w:val="7"/>
              </w:rPr>
              <w:t>Мирненьської селищної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40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08539000000</w:t>
            </w:r>
          </w:p>
        </w:tc>
        <w:tc>
          <w:tcPr>
            <w:tcW w:w="1515" w:type="dxa"/>
          </w:tcPr>
          <w:p>
            <w:pPr>
              <w:pStyle w:val="TableParagraph"/>
              <w:spacing w:line="100" w:lineRule="exact"/>
              <w:ind w:left="16" w:right="238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 ОТГ </w:t>
            </w:r>
            <w:r>
              <w:rPr>
                <w:w w:val="110"/>
                <w:sz w:val="7"/>
              </w:rPr>
              <w:t>Мирненьської селищної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136" w:right="10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48.000</w:t>
            </w:r>
          </w:p>
        </w:tc>
        <w:tc>
          <w:tcPr>
            <w:tcW w:w="8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08539000000</w:t>
            </w:r>
          </w:p>
        </w:tc>
        <w:tc>
          <w:tcPr>
            <w:tcW w:w="1515" w:type="dxa"/>
          </w:tcPr>
          <w:p>
            <w:pPr>
              <w:pStyle w:val="TableParagraph"/>
              <w:spacing w:line="100" w:lineRule="exact"/>
              <w:ind w:left="25" w:right="22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 ОТГ </w:t>
            </w:r>
            <w:r>
              <w:rPr>
                <w:w w:val="110"/>
                <w:sz w:val="7"/>
              </w:rPr>
              <w:t>Мирненьської селищної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444" w:right="40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48.000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2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</w:t>
            </w:r>
          </w:p>
        </w:tc>
      </w:tr>
      <w:tr>
        <w:trPr>
          <w:trHeight w:val="186" w:hRule="atLeast"/>
        </w:trPr>
        <w:tc>
          <w:tcPr>
            <w:tcW w:w="885" w:type="dxa"/>
          </w:tcPr>
          <w:p>
            <w:pPr>
              <w:pStyle w:val="TableParagraph"/>
              <w:spacing w:before="3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40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08532000000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7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Бюджет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ОТГ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Кирилівської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селищної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</w:t>
            </w:r>
          </w:p>
          <w:p>
            <w:pPr>
              <w:pStyle w:val="TableParagraph"/>
              <w:spacing w:line="59" w:lineRule="exact" w:before="19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****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3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204" w:right="18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40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08532000000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7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Бюджет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ОТГ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Кирилівської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селищної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</w:t>
            </w:r>
          </w:p>
          <w:p>
            <w:pPr>
              <w:pStyle w:val="TableParagraph"/>
              <w:spacing w:line="59" w:lineRule="exact" w:before="19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****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3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08532000000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7"/>
              <w:ind w:left="25"/>
              <w:rPr>
                <w:sz w:val="7"/>
              </w:rPr>
            </w:pPr>
            <w:r>
              <w:rPr>
                <w:w w:val="110"/>
                <w:sz w:val="7"/>
              </w:rPr>
              <w:t>Бюджет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ОТГ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Кирилівської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селищної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</w:t>
            </w:r>
          </w:p>
          <w:p>
            <w:pPr>
              <w:pStyle w:val="TableParagraph"/>
              <w:spacing w:line="59" w:lineRule="exact" w:before="19"/>
              <w:ind w:left="25"/>
              <w:rPr>
                <w:sz w:val="7"/>
              </w:rPr>
            </w:pPr>
            <w:r>
              <w:rPr>
                <w:w w:val="110"/>
                <w:sz w:val="7"/>
              </w:rPr>
              <w:t>****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3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444" w:right="40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3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2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</w:t>
            </w:r>
          </w:p>
        </w:tc>
      </w:tr>
      <w:tr>
        <w:trPr>
          <w:trHeight w:val="192" w:hRule="atLeast"/>
        </w:trPr>
        <w:tc>
          <w:tcPr>
            <w:tcW w:w="885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40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08512000000</w:t>
            </w:r>
          </w:p>
        </w:tc>
        <w:tc>
          <w:tcPr>
            <w:tcW w:w="1516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ОТГ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Гірсівської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сільської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ради****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40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08512000000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ОТГ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Гірсівської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сільської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ради****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136" w:right="10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8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08512000000</w:t>
            </w:r>
          </w:p>
        </w:tc>
        <w:tc>
          <w:tcPr>
            <w:tcW w:w="1515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25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ОТГ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Гірсівської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сільської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ради****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444" w:right="40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2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</w:t>
            </w:r>
          </w:p>
        </w:tc>
      </w:tr>
      <w:tr>
        <w:trPr>
          <w:trHeight w:val="192" w:hRule="atLeast"/>
        </w:trPr>
        <w:tc>
          <w:tcPr>
            <w:tcW w:w="885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40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08534000000</w:t>
            </w:r>
          </w:p>
        </w:tc>
        <w:tc>
          <w:tcPr>
            <w:tcW w:w="1516" w:type="dxa"/>
          </w:tcPr>
          <w:p>
            <w:pPr>
              <w:pStyle w:val="TableParagraph"/>
              <w:spacing w:line="100" w:lineRule="exact"/>
              <w:ind w:left="16" w:right="90"/>
              <w:rPr>
                <w:sz w:val="7"/>
              </w:rPr>
            </w:pPr>
            <w:r>
              <w:rPr>
                <w:w w:val="110"/>
                <w:sz w:val="7"/>
              </w:rPr>
              <w:t>Бюджет ОТГ Новобогданівської сільської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ради*****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204" w:right="18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92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40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08534000000</w:t>
            </w:r>
          </w:p>
        </w:tc>
        <w:tc>
          <w:tcPr>
            <w:tcW w:w="1515" w:type="dxa"/>
          </w:tcPr>
          <w:p>
            <w:pPr>
              <w:pStyle w:val="TableParagraph"/>
              <w:spacing w:line="100" w:lineRule="exact"/>
              <w:ind w:left="16" w:right="89"/>
              <w:rPr>
                <w:sz w:val="7"/>
              </w:rPr>
            </w:pPr>
            <w:r>
              <w:rPr>
                <w:w w:val="110"/>
                <w:sz w:val="7"/>
              </w:rPr>
              <w:t>Бюджет ОТГ Новобогданівської сільської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ради*****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08534000000</w:t>
            </w:r>
          </w:p>
        </w:tc>
        <w:tc>
          <w:tcPr>
            <w:tcW w:w="1515" w:type="dxa"/>
          </w:tcPr>
          <w:p>
            <w:pPr>
              <w:pStyle w:val="TableParagraph"/>
              <w:spacing w:line="100" w:lineRule="exact"/>
              <w:ind w:left="25" w:right="80"/>
              <w:rPr>
                <w:sz w:val="7"/>
              </w:rPr>
            </w:pPr>
            <w:r>
              <w:rPr>
                <w:w w:val="110"/>
                <w:sz w:val="7"/>
              </w:rPr>
              <w:t>Бюджет ОТГ Новобогданівської сільської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ради*****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444" w:right="40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10.000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before="10"/>
              <w:rPr>
                <w:rFonts w:ascii="Arial"/>
                <w:sz w:val="9"/>
              </w:rPr>
            </w:pPr>
          </w:p>
          <w:p>
            <w:pPr>
              <w:pStyle w:val="TableParagraph"/>
              <w:spacing w:line="59" w:lineRule="exact"/>
              <w:ind w:left="2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</w:t>
            </w:r>
          </w:p>
        </w:tc>
      </w:tr>
      <w:tr>
        <w:trPr>
          <w:trHeight w:val="86" w:hRule="atLeast"/>
        </w:trPr>
        <w:tc>
          <w:tcPr>
            <w:tcW w:w="885" w:type="dxa"/>
          </w:tcPr>
          <w:p>
            <w:pPr>
              <w:pStyle w:val="TableParagraph"/>
              <w:spacing w:line="59" w:lineRule="exact" w:before="7"/>
              <w:ind w:right="405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08315200000</w:t>
            </w:r>
          </w:p>
        </w:tc>
        <w:tc>
          <w:tcPr>
            <w:tcW w:w="1516" w:type="dxa"/>
          </w:tcPr>
          <w:p>
            <w:pPr>
              <w:pStyle w:val="TableParagraph"/>
              <w:spacing w:line="59" w:lineRule="exact" w:before="7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Приазовського</w:t>
            </w:r>
            <w:r>
              <w:rPr>
                <w:w w:val="110"/>
                <w:sz w:val="7"/>
              </w:rPr>
              <w:t> району******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9" w:lineRule="exact" w:before="7"/>
              <w:ind w:right="403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08315200000</w:t>
            </w:r>
          </w:p>
        </w:tc>
        <w:tc>
          <w:tcPr>
            <w:tcW w:w="1515" w:type="dxa"/>
          </w:tcPr>
          <w:p>
            <w:pPr>
              <w:pStyle w:val="TableParagraph"/>
              <w:spacing w:line="59" w:lineRule="exact" w:before="7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Приазовського</w:t>
            </w:r>
            <w:r>
              <w:rPr>
                <w:w w:val="110"/>
                <w:sz w:val="7"/>
              </w:rPr>
              <w:t> району******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9" w:lineRule="exact" w:before="7"/>
              <w:ind w:left="136" w:right="10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14.500</w:t>
            </w:r>
          </w:p>
        </w:tc>
        <w:tc>
          <w:tcPr>
            <w:tcW w:w="88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9" w:lineRule="exact" w:before="7"/>
              <w:ind w:right="394"/>
              <w:jc w:val="right"/>
              <w:rPr>
                <w:sz w:val="7"/>
              </w:rPr>
            </w:pPr>
            <w:r>
              <w:rPr>
                <w:w w:val="110"/>
                <w:sz w:val="7"/>
              </w:rPr>
              <w:t>08315200000</w:t>
            </w:r>
          </w:p>
        </w:tc>
        <w:tc>
          <w:tcPr>
            <w:tcW w:w="1515" w:type="dxa"/>
          </w:tcPr>
          <w:p>
            <w:pPr>
              <w:pStyle w:val="TableParagraph"/>
              <w:spacing w:line="59" w:lineRule="exact" w:before="7"/>
              <w:ind w:left="25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Приазовського</w:t>
            </w:r>
            <w:r>
              <w:rPr>
                <w:w w:val="110"/>
                <w:sz w:val="7"/>
              </w:rPr>
              <w:t> району******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59" w:lineRule="exact" w:before="7"/>
              <w:ind w:left="444" w:right="40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14.500</w:t>
            </w:r>
          </w:p>
        </w:tc>
        <w:tc>
          <w:tcPr>
            <w:tcW w:w="116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4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5" w:type="dxa"/>
          </w:tcPr>
          <w:p>
            <w:pPr>
              <w:pStyle w:val="TableParagraph"/>
              <w:spacing w:line="59" w:lineRule="exact" w:before="7"/>
              <w:ind w:left="2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</w:t>
            </w:r>
          </w:p>
        </w:tc>
      </w:tr>
      <w:tr>
        <w:trPr>
          <w:trHeight w:val="93" w:hRule="atLeast"/>
        </w:trPr>
        <w:tc>
          <w:tcPr>
            <w:tcW w:w="885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spacing w:line="59" w:lineRule="exact" w:before="14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Державний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України</w:t>
            </w:r>
          </w:p>
        </w:tc>
        <w:tc>
          <w:tcPr>
            <w:tcW w:w="85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1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5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2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8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121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8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59" w:lineRule="exact" w:before="14"/>
              <w:ind w:left="16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Державний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України</w:t>
            </w:r>
          </w:p>
        </w:tc>
        <w:tc>
          <w:tcPr>
            <w:tcW w:w="1112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946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8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59" w:lineRule="exact" w:before="14"/>
              <w:ind w:left="25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Державний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бюджет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України</w:t>
            </w:r>
          </w:p>
        </w:tc>
        <w:tc>
          <w:tcPr>
            <w:tcW w:w="1164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859" w:type="dxa"/>
          </w:tcPr>
          <w:p>
            <w:pPr>
              <w:pStyle w:val="TableParagraph"/>
              <w:rPr>
                <w:sz w:val="4"/>
              </w:rPr>
            </w:pPr>
          </w:p>
        </w:tc>
        <w:tc>
          <w:tcPr>
            <w:tcW w:w="1250" w:type="dxa"/>
          </w:tcPr>
          <w:p>
            <w:pPr>
              <w:pStyle w:val="TableParagraph"/>
              <w:spacing w:line="59" w:lineRule="exact" w:before="14"/>
              <w:ind w:left="3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0</w:t>
            </w:r>
          </w:p>
        </w:tc>
        <w:tc>
          <w:tcPr>
            <w:tcW w:w="1162" w:type="dxa"/>
          </w:tcPr>
          <w:p>
            <w:pPr>
              <w:pStyle w:val="TableParagraph"/>
              <w:spacing w:line="59" w:lineRule="exact" w:before="14"/>
              <w:ind w:left="226" w:right="18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394.500</w:t>
            </w:r>
          </w:p>
        </w:tc>
        <w:tc>
          <w:tcPr>
            <w:tcW w:w="1044" w:type="dxa"/>
          </w:tcPr>
          <w:p>
            <w:pPr>
              <w:pStyle w:val="TableParagraph"/>
              <w:spacing w:line="59" w:lineRule="exact" w:before="14"/>
              <w:ind w:left="130" w:right="9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1.218.000</w:t>
            </w:r>
          </w:p>
        </w:tc>
        <w:tc>
          <w:tcPr>
            <w:tcW w:w="1055" w:type="dxa"/>
          </w:tcPr>
          <w:p>
            <w:pPr>
              <w:pStyle w:val="TableParagraph"/>
              <w:spacing w:line="59" w:lineRule="exact" w:before="14"/>
              <w:ind w:left="362" w:right="33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1.612.500</w:t>
            </w:r>
          </w:p>
        </w:tc>
      </w:tr>
      <w:tr>
        <w:trPr>
          <w:trHeight w:val="85" w:hRule="atLeast"/>
        </w:trPr>
        <w:tc>
          <w:tcPr>
            <w:tcW w:w="88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16" w:type="dxa"/>
          </w:tcPr>
          <w:p>
            <w:pPr>
              <w:pStyle w:val="TableParagraph"/>
              <w:spacing w:line="59" w:lineRule="exact" w:before="7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859" w:type="dxa"/>
          </w:tcPr>
          <w:p>
            <w:pPr>
              <w:pStyle w:val="TableParagraph"/>
              <w:spacing w:line="59" w:lineRule="exact" w:before="7"/>
              <w:ind w:left="49" w:right="2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7.329.900</w:t>
            </w:r>
          </w:p>
        </w:tc>
        <w:tc>
          <w:tcPr>
            <w:tcW w:w="819" w:type="dxa"/>
          </w:tcPr>
          <w:p>
            <w:pPr>
              <w:pStyle w:val="TableParagraph"/>
              <w:spacing w:line="59" w:lineRule="exact" w:before="7"/>
              <w:ind w:left="234" w:right="2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180.000</w:t>
            </w:r>
          </w:p>
        </w:tc>
        <w:tc>
          <w:tcPr>
            <w:tcW w:w="756" w:type="dxa"/>
          </w:tcPr>
          <w:p>
            <w:pPr>
              <w:pStyle w:val="TableParagraph"/>
              <w:spacing w:line="59" w:lineRule="exact" w:before="7"/>
              <w:ind w:left="204" w:right="18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270.000</w:t>
            </w:r>
          </w:p>
        </w:tc>
        <w:tc>
          <w:tcPr>
            <w:tcW w:w="922" w:type="dxa"/>
          </w:tcPr>
          <w:p>
            <w:pPr>
              <w:pStyle w:val="TableParagraph"/>
              <w:spacing w:line="59" w:lineRule="exact" w:before="7"/>
              <w:ind w:left="19" w:right="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35.000</w:t>
            </w:r>
          </w:p>
        </w:tc>
        <w:tc>
          <w:tcPr>
            <w:tcW w:w="1088" w:type="dxa"/>
          </w:tcPr>
          <w:p>
            <w:pPr>
              <w:pStyle w:val="TableParagraph"/>
              <w:spacing w:line="59" w:lineRule="exact" w:before="7"/>
              <w:ind w:left="37" w:right="1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737.946</w:t>
            </w:r>
          </w:p>
        </w:tc>
        <w:tc>
          <w:tcPr>
            <w:tcW w:w="1121" w:type="dxa"/>
          </w:tcPr>
          <w:p>
            <w:pPr>
              <w:pStyle w:val="TableParagraph"/>
              <w:spacing w:line="59" w:lineRule="exact" w:before="7"/>
              <w:ind w:left="24" w:right="1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3.075.849</w:t>
            </w:r>
          </w:p>
        </w:tc>
        <w:tc>
          <w:tcPr>
            <w:tcW w:w="1058" w:type="dxa"/>
          </w:tcPr>
          <w:p>
            <w:pPr>
              <w:pStyle w:val="TableParagraph"/>
              <w:spacing w:line="59" w:lineRule="exact" w:before="7"/>
              <w:ind w:left="29" w:right="1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2.657.975</w:t>
            </w:r>
          </w:p>
        </w:tc>
        <w:tc>
          <w:tcPr>
            <w:tcW w:w="991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9" w:lineRule="exact" w:before="7"/>
              <w:ind w:left="314" w:right="30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1.684.170</w:t>
            </w:r>
          </w:p>
        </w:tc>
        <w:tc>
          <w:tcPr>
            <w:tcW w:w="884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59" w:lineRule="exact" w:before="7"/>
              <w:ind w:left="16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1112" w:type="dxa"/>
          </w:tcPr>
          <w:p>
            <w:pPr>
              <w:pStyle w:val="TableParagraph"/>
              <w:spacing w:line="59" w:lineRule="exact" w:before="7"/>
              <w:ind w:left="382" w:right="360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72.581</w:t>
            </w:r>
          </w:p>
        </w:tc>
        <w:tc>
          <w:tcPr>
            <w:tcW w:w="1057" w:type="dxa"/>
          </w:tcPr>
          <w:p>
            <w:pPr>
              <w:pStyle w:val="TableParagraph"/>
              <w:spacing w:line="59" w:lineRule="exact" w:before="7"/>
              <w:ind w:left="28" w:right="2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3.845.520</w:t>
            </w:r>
          </w:p>
        </w:tc>
        <w:tc>
          <w:tcPr>
            <w:tcW w:w="946" w:type="dxa"/>
          </w:tcPr>
          <w:p>
            <w:pPr>
              <w:pStyle w:val="TableParagraph"/>
              <w:spacing w:line="59" w:lineRule="exact" w:before="7"/>
              <w:ind w:left="37" w:right="9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1.883.907</w:t>
            </w:r>
          </w:p>
        </w:tc>
        <w:tc>
          <w:tcPr>
            <w:tcW w:w="1057" w:type="dxa"/>
          </w:tcPr>
          <w:p>
            <w:pPr>
              <w:pStyle w:val="TableParagraph"/>
              <w:spacing w:line="59" w:lineRule="exact" w:before="7"/>
              <w:ind w:left="33" w:right="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2.804.556</w:t>
            </w:r>
          </w:p>
        </w:tc>
        <w:tc>
          <w:tcPr>
            <w:tcW w:w="105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057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78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9" w:lineRule="exact" w:before="7"/>
              <w:ind w:left="136" w:right="103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72.500</w:t>
            </w:r>
          </w:p>
        </w:tc>
        <w:tc>
          <w:tcPr>
            <w:tcW w:w="888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1515" w:type="dxa"/>
          </w:tcPr>
          <w:p>
            <w:pPr>
              <w:pStyle w:val="TableParagraph"/>
              <w:spacing w:line="59" w:lineRule="exact" w:before="7"/>
              <w:ind w:left="25"/>
              <w:rPr>
                <w:sz w:val="7"/>
              </w:rPr>
            </w:pPr>
            <w:r>
              <w:rPr>
                <w:w w:val="110"/>
                <w:sz w:val="7"/>
              </w:rPr>
              <w:t>Усього</w:t>
            </w:r>
          </w:p>
        </w:tc>
        <w:tc>
          <w:tcPr>
            <w:tcW w:w="1164" w:type="dxa"/>
          </w:tcPr>
          <w:p>
            <w:pPr>
              <w:pStyle w:val="TableParagraph"/>
              <w:spacing w:line="59" w:lineRule="exact" w:before="7"/>
              <w:ind w:left="396" w:right="35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40.000.000</w:t>
            </w:r>
          </w:p>
        </w:tc>
        <w:tc>
          <w:tcPr>
            <w:tcW w:w="859" w:type="dxa"/>
          </w:tcPr>
          <w:p>
            <w:pPr>
              <w:pStyle w:val="TableParagraph"/>
              <w:spacing w:line="59" w:lineRule="exact" w:before="7"/>
              <w:ind w:left="49" w:right="8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6.220.000</w:t>
            </w:r>
          </w:p>
        </w:tc>
        <w:tc>
          <w:tcPr>
            <w:tcW w:w="1250" w:type="dxa"/>
          </w:tcPr>
          <w:p>
            <w:pPr>
              <w:pStyle w:val="TableParagraph"/>
              <w:spacing w:line="59" w:lineRule="exact" w:before="7"/>
              <w:ind w:left="445" w:right="407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82.424.731</w:t>
            </w:r>
          </w:p>
        </w:tc>
        <w:tc>
          <w:tcPr>
            <w:tcW w:w="1162" w:type="dxa"/>
          </w:tcPr>
          <w:p>
            <w:pPr>
              <w:pStyle w:val="TableParagraph"/>
              <w:spacing w:line="59" w:lineRule="exact" w:before="7"/>
              <w:ind w:left="226" w:right="186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394.500</w:t>
            </w:r>
          </w:p>
        </w:tc>
        <w:tc>
          <w:tcPr>
            <w:tcW w:w="1044" w:type="dxa"/>
          </w:tcPr>
          <w:p>
            <w:pPr>
              <w:pStyle w:val="TableParagraph"/>
              <w:spacing w:line="59" w:lineRule="exact" w:before="7"/>
              <w:ind w:left="130" w:right="91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1.218.000</w:t>
            </w:r>
          </w:p>
        </w:tc>
        <w:tc>
          <w:tcPr>
            <w:tcW w:w="1055" w:type="dxa"/>
          </w:tcPr>
          <w:p>
            <w:pPr>
              <w:pStyle w:val="TableParagraph"/>
              <w:spacing w:line="59" w:lineRule="exact" w:before="7"/>
              <w:ind w:left="362" w:right="335"/>
              <w:jc w:val="center"/>
              <w:rPr>
                <w:sz w:val="7"/>
              </w:rPr>
            </w:pPr>
            <w:r>
              <w:rPr>
                <w:w w:val="110"/>
                <w:sz w:val="7"/>
              </w:rPr>
              <w:t>1.612.500</w:t>
            </w:r>
          </w:p>
        </w:tc>
      </w:tr>
    </w:tbl>
    <w:p>
      <w:pPr>
        <w:pStyle w:val="BodyText"/>
        <w:spacing w:before="2"/>
        <w:rPr>
          <w:rFonts w:ascii="Arial"/>
          <w:sz w:val="11"/>
        </w:rPr>
      </w:pPr>
    </w:p>
    <w:p>
      <w:pPr>
        <w:pStyle w:val="BodyText"/>
        <w:ind w:left="3321"/>
      </w:pPr>
      <w:r>
        <w:rPr>
          <w:w w:val="110"/>
        </w:rPr>
        <w:t>*</w:t>
      </w:r>
      <w:r>
        <w:rPr>
          <w:spacing w:val="15"/>
          <w:w w:val="110"/>
        </w:rPr>
        <w:t> </w:t>
      </w:r>
      <w:r>
        <w:rPr>
          <w:w w:val="110"/>
        </w:rPr>
        <w:t>Рішення Запорізької</w:t>
      </w:r>
      <w:r>
        <w:rPr>
          <w:spacing w:val="-1"/>
          <w:w w:val="110"/>
        </w:rPr>
        <w:t> </w:t>
      </w:r>
      <w:r>
        <w:rPr>
          <w:w w:val="110"/>
        </w:rPr>
        <w:t>обласної</w:t>
      </w:r>
      <w:r>
        <w:rPr>
          <w:spacing w:val="-1"/>
          <w:w w:val="110"/>
        </w:rPr>
        <w:t> </w:t>
      </w:r>
      <w:r>
        <w:rPr>
          <w:w w:val="110"/>
        </w:rPr>
        <w:t>ради</w:t>
      </w:r>
      <w:r>
        <w:rPr>
          <w:spacing w:val="-2"/>
          <w:w w:val="110"/>
        </w:rPr>
        <w:t> </w:t>
      </w:r>
      <w:r>
        <w:rPr>
          <w:w w:val="110"/>
        </w:rPr>
        <w:t>від 12.12.2019</w:t>
      </w:r>
      <w:r>
        <w:rPr>
          <w:spacing w:val="2"/>
          <w:w w:val="110"/>
        </w:rPr>
        <w:t> </w:t>
      </w:r>
      <w:r>
        <w:rPr>
          <w:w w:val="110"/>
        </w:rPr>
        <w:t>"Про</w:t>
      </w:r>
      <w:r>
        <w:rPr>
          <w:spacing w:val="1"/>
          <w:w w:val="110"/>
        </w:rPr>
        <w:t> </w:t>
      </w:r>
      <w:r>
        <w:rPr>
          <w:w w:val="110"/>
        </w:rPr>
        <w:t>обласний</w:t>
      </w:r>
      <w:r>
        <w:rPr>
          <w:spacing w:val="-2"/>
          <w:w w:val="110"/>
        </w:rPr>
        <w:t> </w:t>
      </w:r>
      <w:r>
        <w:rPr>
          <w:w w:val="110"/>
        </w:rPr>
        <w:t>бюджет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3"/>
          <w:w w:val="110"/>
        </w:rPr>
        <w:t> </w:t>
      </w:r>
      <w:r>
        <w:rPr>
          <w:w w:val="110"/>
        </w:rPr>
        <w:t>2020</w:t>
      </w:r>
      <w:r>
        <w:rPr>
          <w:spacing w:val="1"/>
          <w:w w:val="110"/>
        </w:rPr>
        <w:t> </w:t>
      </w:r>
      <w:r>
        <w:rPr>
          <w:w w:val="110"/>
        </w:rPr>
        <w:t>рік"</w:t>
      </w:r>
      <w:r>
        <w:rPr>
          <w:spacing w:val="-4"/>
          <w:w w:val="110"/>
        </w:rPr>
        <w:t> </w:t>
      </w:r>
      <w:r>
        <w:rPr>
          <w:w w:val="110"/>
        </w:rPr>
        <w:t>зі</w:t>
      </w:r>
      <w:r>
        <w:rPr>
          <w:spacing w:val="-1"/>
          <w:w w:val="110"/>
        </w:rPr>
        <w:t> </w:t>
      </w:r>
      <w:r>
        <w:rPr>
          <w:w w:val="110"/>
        </w:rPr>
        <w:t>змінами</w:t>
      </w:r>
    </w:p>
    <w:p>
      <w:pPr>
        <w:pStyle w:val="BodyText"/>
        <w:spacing w:before="23"/>
        <w:ind w:left="3284"/>
      </w:pPr>
      <w:r>
        <w:rPr>
          <w:w w:val="110"/>
        </w:rPr>
        <w:t>**</w:t>
      </w:r>
      <w:r>
        <w:rPr>
          <w:spacing w:val="13"/>
          <w:w w:val="110"/>
        </w:rPr>
        <w:t> </w:t>
      </w:r>
      <w:r>
        <w:rPr>
          <w:w w:val="110"/>
        </w:rPr>
        <w:t>Рішення</w:t>
      </w:r>
      <w:r>
        <w:rPr>
          <w:spacing w:val="-1"/>
          <w:w w:val="110"/>
        </w:rPr>
        <w:t> </w:t>
      </w:r>
      <w:r>
        <w:rPr>
          <w:w w:val="110"/>
        </w:rPr>
        <w:t>Мелітопольської</w:t>
      </w:r>
      <w:r>
        <w:rPr>
          <w:spacing w:val="-2"/>
          <w:w w:val="110"/>
        </w:rPr>
        <w:t> </w:t>
      </w:r>
      <w:r>
        <w:rPr>
          <w:w w:val="110"/>
        </w:rPr>
        <w:t>районної</w:t>
      </w:r>
      <w:r>
        <w:rPr>
          <w:spacing w:val="-2"/>
          <w:w w:val="110"/>
        </w:rPr>
        <w:t> </w:t>
      </w:r>
      <w:r>
        <w:rPr>
          <w:w w:val="110"/>
        </w:rPr>
        <w:t>ради</w:t>
      </w:r>
      <w:r>
        <w:rPr>
          <w:spacing w:val="14"/>
          <w:w w:val="110"/>
        </w:rPr>
        <w:t> </w:t>
      </w:r>
      <w:r>
        <w:rPr>
          <w:w w:val="110"/>
        </w:rPr>
        <w:t>"Про районний</w:t>
      </w:r>
      <w:r>
        <w:rPr>
          <w:spacing w:val="-3"/>
          <w:w w:val="110"/>
        </w:rPr>
        <w:t> </w:t>
      </w:r>
      <w:r>
        <w:rPr>
          <w:w w:val="110"/>
        </w:rPr>
        <w:t>бюджет</w:t>
      </w:r>
      <w:r>
        <w:rPr>
          <w:spacing w:val="-3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2020 рік"</w:t>
      </w:r>
    </w:p>
    <w:p>
      <w:pPr>
        <w:pStyle w:val="BodyText"/>
        <w:spacing w:before="13"/>
        <w:ind w:left="3247"/>
      </w:pPr>
      <w:r>
        <w:rPr>
          <w:w w:val="110"/>
        </w:rPr>
        <w:t>***</w:t>
      </w:r>
      <w:r>
        <w:rPr>
          <w:spacing w:val="13"/>
          <w:w w:val="110"/>
        </w:rPr>
        <w:t> </w:t>
      </w:r>
      <w:r>
        <w:rPr>
          <w:w w:val="110"/>
          <w:position w:val="1"/>
        </w:rPr>
        <w:t>Рішення</w:t>
      </w:r>
      <w:r>
        <w:rPr>
          <w:spacing w:val="-1"/>
          <w:w w:val="110"/>
          <w:position w:val="1"/>
        </w:rPr>
        <w:t> </w:t>
      </w:r>
      <w:r>
        <w:rPr>
          <w:w w:val="110"/>
          <w:position w:val="1"/>
        </w:rPr>
        <w:t>Мирненської</w:t>
      </w:r>
      <w:r>
        <w:rPr>
          <w:spacing w:val="-3"/>
          <w:w w:val="110"/>
          <w:position w:val="1"/>
        </w:rPr>
        <w:t> </w:t>
      </w:r>
      <w:r>
        <w:rPr>
          <w:w w:val="110"/>
          <w:position w:val="1"/>
        </w:rPr>
        <w:t>селищної</w:t>
      </w:r>
      <w:r>
        <w:rPr>
          <w:spacing w:val="-2"/>
          <w:w w:val="110"/>
          <w:position w:val="1"/>
        </w:rPr>
        <w:t> </w:t>
      </w:r>
      <w:r>
        <w:rPr>
          <w:w w:val="110"/>
          <w:position w:val="1"/>
        </w:rPr>
        <w:t>ради</w:t>
      </w:r>
      <w:r>
        <w:rPr>
          <w:spacing w:val="-3"/>
          <w:w w:val="110"/>
          <w:position w:val="1"/>
        </w:rPr>
        <w:t> </w:t>
      </w:r>
      <w:r>
        <w:rPr>
          <w:w w:val="110"/>
          <w:position w:val="1"/>
        </w:rPr>
        <w:t>від</w:t>
      </w:r>
      <w:r>
        <w:rPr>
          <w:spacing w:val="-1"/>
          <w:w w:val="110"/>
          <w:position w:val="1"/>
        </w:rPr>
        <w:t> </w:t>
      </w:r>
      <w:r>
        <w:rPr>
          <w:w w:val="110"/>
          <w:position w:val="1"/>
        </w:rPr>
        <w:t>18.12.2019 №</w:t>
      </w:r>
      <w:r>
        <w:rPr>
          <w:spacing w:val="-2"/>
          <w:w w:val="110"/>
          <w:position w:val="1"/>
        </w:rPr>
        <w:t> </w:t>
      </w:r>
      <w:r>
        <w:rPr>
          <w:w w:val="110"/>
          <w:position w:val="1"/>
        </w:rPr>
        <w:t>4 "Про</w:t>
      </w:r>
      <w:r>
        <w:rPr>
          <w:spacing w:val="-1"/>
          <w:w w:val="110"/>
          <w:position w:val="1"/>
        </w:rPr>
        <w:t> </w:t>
      </w:r>
      <w:r>
        <w:rPr>
          <w:w w:val="110"/>
          <w:position w:val="1"/>
        </w:rPr>
        <w:t>місцевий</w:t>
      </w:r>
      <w:r>
        <w:rPr>
          <w:spacing w:val="-3"/>
          <w:w w:val="110"/>
          <w:position w:val="1"/>
        </w:rPr>
        <w:t> </w:t>
      </w:r>
      <w:r>
        <w:rPr>
          <w:w w:val="110"/>
          <w:position w:val="1"/>
        </w:rPr>
        <w:t>бюджет</w:t>
      </w:r>
      <w:r>
        <w:rPr>
          <w:spacing w:val="-3"/>
          <w:w w:val="110"/>
          <w:position w:val="1"/>
        </w:rPr>
        <w:t> </w:t>
      </w:r>
      <w:r>
        <w:rPr>
          <w:w w:val="110"/>
          <w:position w:val="1"/>
        </w:rPr>
        <w:t>отг</w:t>
      </w:r>
      <w:r>
        <w:rPr>
          <w:spacing w:val="-1"/>
          <w:w w:val="110"/>
          <w:position w:val="1"/>
        </w:rPr>
        <w:t> </w:t>
      </w:r>
      <w:r>
        <w:rPr>
          <w:w w:val="110"/>
          <w:position w:val="1"/>
        </w:rPr>
        <w:t>Мирненської</w:t>
      </w:r>
      <w:r>
        <w:rPr>
          <w:spacing w:val="-2"/>
          <w:w w:val="110"/>
          <w:position w:val="1"/>
        </w:rPr>
        <w:t> </w:t>
      </w:r>
      <w:r>
        <w:rPr>
          <w:w w:val="110"/>
          <w:position w:val="1"/>
        </w:rPr>
        <w:t>селищної</w:t>
      </w:r>
      <w:r>
        <w:rPr>
          <w:spacing w:val="-2"/>
          <w:w w:val="110"/>
          <w:position w:val="1"/>
        </w:rPr>
        <w:t> </w:t>
      </w:r>
      <w:r>
        <w:rPr>
          <w:w w:val="110"/>
          <w:position w:val="1"/>
        </w:rPr>
        <w:t>ради</w:t>
      </w:r>
      <w:r>
        <w:rPr>
          <w:spacing w:val="-3"/>
          <w:w w:val="110"/>
          <w:position w:val="1"/>
        </w:rPr>
        <w:t> </w:t>
      </w:r>
      <w:r>
        <w:rPr>
          <w:w w:val="110"/>
          <w:position w:val="1"/>
        </w:rPr>
        <w:t>на</w:t>
      </w:r>
      <w:r>
        <w:rPr>
          <w:spacing w:val="-4"/>
          <w:w w:val="110"/>
          <w:position w:val="1"/>
        </w:rPr>
        <w:t> </w:t>
      </w:r>
      <w:r>
        <w:rPr>
          <w:w w:val="110"/>
          <w:position w:val="1"/>
        </w:rPr>
        <w:t>2020 рік"</w:t>
      </w:r>
    </w:p>
    <w:p>
      <w:pPr>
        <w:pStyle w:val="BodyText"/>
        <w:spacing w:line="63" w:lineRule="exact" w:before="67"/>
        <w:ind w:left="3395"/>
      </w:pPr>
      <w:r>
        <w:rPr>
          <w:w w:val="110"/>
        </w:rPr>
        <w:t>Рішення</w:t>
      </w:r>
      <w:r>
        <w:rPr>
          <w:spacing w:val="-1"/>
          <w:w w:val="110"/>
        </w:rPr>
        <w:t> </w:t>
      </w:r>
      <w:r>
        <w:rPr>
          <w:w w:val="110"/>
        </w:rPr>
        <w:t>Гірсівської</w:t>
      </w:r>
      <w:r>
        <w:rPr>
          <w:spacing w:val="-2"/>
          <w:w w:val="110"/>
        </w:rPr>
        <w:t> </w:t>
      </w:r>
      <w:r>
        <w:rPr>
          <w:w w:val="110"/>
        </w:rPr>
        <w:t>сільської</w:t>
      </w:r>
      <w:r>
        <w:rPr>
          <w:spacing w:val="-2"/>
          <w:w w:val="110"/>
        </w:rPr>
        <w:t> </w:t>
      </w:r>
      <w:r>
        <w:rPr>
          <w:w w:val="110"/>
        </w:rPr>
        <w:t>ради</w:t>
      </w:r>
      <w:r>
        <w:rPr>
          <w:spacing w:val="-2"/>
          <w:w w:val="110"/>
        </w:rPr>
        <w:t> </w:t>
      </w:r>
      <w:r>
        <w:rPr>
          <w:w w:val="110"/>
        </w:rPr>
        <w:t>від</w:t>
      </w:r>
      <w:r>
        <w:rPr>
          <w:spacing w:val="-1"/>
          <w:w w:val="110"/>
        </w:rPr>
        <w:t> </w:t>
      </w:r>
      <w:r>
        <w:rPr>
          <w:w w:val="110"/>
        </w:rPr>
        <w:t>17.12.2019 №</w:t>
      </w:r>
      <w:r>
        <w:rPr>
          <w:spacing w:val="-2"/>
          <w:w w:val="110"/>
        </w:rPr>
        <w:t> </w:t>
      </w:r>
      <w:r>
        <w:rPr>
          <w:w w:val="110"/>
        </w:rPr>
        <w:t>1 "Про місцевий</w:t>
      </w:r>
      <w:r>
        <w:rPr>
          <w:spacing w:val="-2"/>
          <w:w w:val="110"/>
        </w:rPr>
        <w:t> </w:t>
      </w:r>
      <w:r>
        <w:rPr>
          <w:w w:val="110"/>
        </w:rPr>
        <w:t>бюджет</w:t>
      </w:r>
      <w:r>
        <w:rPr>
          <w:spacing w:val="-3"/>
          <w:w w:val="110"/>
        </w:rPr>
        <w:t> </w:t>
      </w:r>
      <w:r>
        <w:rPr>
          <w:w w:val="110"/>
        </w:rPr>
        <w:t>об"єднаної</w:t>
      </w:r>
      <w:r>
        <w:rPr>
          <w:spacing w:val="-2"/>
          <w:w w:val="110"/>
        </w:rPr>
        <w:t> </w:t>
      </w:r>
      <w:r>
        <w:rPr>
          <w:w w:val="110"/>
        </w:rPr>
        <w:t>територіальної</w:t>
      </w:r>
      <w:r>
        <w:rPr>
          <w:spacing w:val="-1"/>
          <w:w w:val="110"/>
        </w:rPr>
        <w:t> </w:t>
      </w:r>
      <w:r>
        <w:rPr>
          <w:w w:val="110"/>
        </w:rPr>
        <w:t>громади</w:t>
      </w:r>
      <w:r>
        <w:rPr>
          <w:spacing w:val="-3"/>
          <w:w w:val="110"/>
        </w:rPr>
        <w:t> </w:t>
      </w:r>
      <w:r>
        <w:rPr>
          <w:w w:val="110"/>
        </w:rPr>
        <w:t>Гірсівської</w:t>
      </w:r>
      <w:r>
        <w:rPr>
          <w:spacing w:val="-2"/>
          <w:w w:val="110"/>
        </w:rPr>
        <w:t> </w:t>
      </w:r>
      <w:r>
        <w:rPr>
          <w:w w:val="110"/>
        </w:rPr>
        <w:t>сільської</w:t>
      </w:r>
      <w:r>
        <w:rPr>
          <w:spacing w:val="-2"/>
          <w:w w:val="110"/>
        </w:rPr>
        <w:t> </w:t>
      </w:r>
      <w:r>
        <w:rPr>
          <w:w w:val="110"/>
        </w:rPr>
        <w:t>ради"</w:t>
      </w:r>
    </w:p>
    <w:p>
      <w:pPr>
        <w:spacing w:before="4"/>
        <w:ind w:left="3214" w:right="0" w:firstLine="0"/>
        <w:jc w:val="left"/>
        <w:rPr>
          <w:sz w:val="7"/>
        </w:rPr>
      </w:pPr>
      <w:r>
        <w:rPr>
          <w:w w:val="110"/>
          <w:sz w:val="7"/>
        </w:rPr>
        <w:t>****</w:t>
      </w:r>
    </w:p>
    <w:p>
      <w:pPr>
        <w:pStyle w:val="BodyText"/>
        <w:spacing w:line="140" w:lineRule="atLeast" w:before="40"/>
        <w:ind w:left="3395" w:right="19324" w:hanging="181"/>
      </w:pPr>
      <w:r>
        <w:rPr>
          <w:w w:val="110"/>
          <w:position w:val="-5"/>
        </w:rPr>
        <w:t>**** </w:t>
      </w:r>
      <w:r>
        <w:rPr>
          <w:w w:val="110"/>
        </w:rPr>
        <w:t>Рішення Кирилівської сільської ради від 20.12.2019 "Про бюджет об"єднаної територіальної громади Кирилівської селищної ради на 2020 рік" зі змінами від 06.02.2020 № 7</w:t>
      </w:r>
      <w:r>
        <w:rPr>
          <w:spacing w:val="1"/>
          <w:w w:val="110"/>
        </w:rPr>
        <w:t> </w:t>
      </w:r>
      <w:r>
        <w:rPr>
          <w:w w:val="110"/>
        </w:rPr>
        <w:t>Рішення Новобогданівської сільської</w:t>
      </w:r>
      <w:r>
        <w:rPr>
          <w:spacing w:val="-1"/>
          <w:w w:val="110"/>
        </w:rPr>
        <w:t> </w:t>
      </w:r>
      <w:r>
        <w:rPr>
          <w:w w:val="110"/>
        </w:rPr>
        <w:t>ради</w:t>
      </w:r>
      <w:r>
        <w:rPr>
          <w:spacing w:val="-1"/>
          <w:w w:val="110"/>
        </w:rPr>
        <w:t> </w:t>
      </w:r>
      <w:r>
        <w:rPr>
          <w:w w:val="110"/>
        </w:rPr>
        <w:t>від 24.03.2020</w:t>
      </w:r>
      <w:r>
        <w:rPr>
          <w:spacing w:val="2"/>
          <w:w w:val="110"/>
        </w:rPr>
        <w:t> </w:t>
      </w:r>
      <w:r>
        <w:rPr>
          <w:w w:val="110"/>
        </w:rPr>
        <w:t>№1</w:t>
      </w:r>
      <w:r>
        <w:rPr>
          <w:spacing w:val="1"/>
          <w:w w:val="110"/>
        </w:rPr>
        <w:t> </w:t>
      </w:r>
      <w:r>
        <w:rPr>
          <w:w w:val="110"/>
        </w:rPr>
        <w:t>"Про</w:t>
      </w:r>
      <w:r>
        <w:rPr>
          <w:spacing w:val="2"/>
          <w:w w:val="110"/>
        </w:rPr>
        <w:t> </w:t>
      </w:r>
      <w:r>
        <w:rPr>
          <w:w w:val="110"/>
        </w:rPr>
        <w:t>бюджет</w:t>
      </w:r>
      <w:r>
        <w:rPr>
          <w:spacing w:val="-1"/>
          <w:w w:val="110"/>
        </w:rPr>
        <w:t> </w:t>
      </w:r>
      <w:r>
        <w:rPr>
          <w:w w:val="110"/>
        </w:rPr>
        <w:t>Новобогданівської</w:t>
      </w:r>
      <w:r>
        <w:rPr>
          <w:spacing w:val="-1"/>
          <w:w w:val="110"/>
        </w:rPr>
        <w:t> </w:t>
      </w:r>
      <w:r>
        <w:rPr>
          <w:w w:val="110"/>
        </w:rPr>
        <w:t>сільської обєднаної</w:t>
      </w:r>
      <w:r>
        <w:rPr>
          <w:spacing w:val="-1"/>
          <w:w w:val="110"/>
        </w:rPr>
        <w:t> </w:t>
      </w:r>
      <w:r>
        <w:rPr>
          <w:w w:val="110"/>
        </w:rPr>
        <w:t>територіальної громади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2"/>
          <w:w w:val="110"/>
        </w:rPr>
        <w:t> </w:t>
      </w:r>
      <w:r>
        <w:rPr>
          <w:w w:val="110"/>
        </w:rPr>
        <w:t>2020</w:t>
      </w:r>
      <w:r>
        <w:rPr>
          <w:spacing w:val="1"/>
          <w:w w:val="110"/>
        </w:rPr>
        <w:t> </w:t>
      </w:r>
      <w:r>
        <w:rPr>
          <w:w w:val="110"/>
        </w:rPr>
        <w:t>рік"</w:t>
      </w:r>
    </w:p>
    <w:p>
      <w:pPr>
        <w:spacing w:after="0" w:line="140" w:lineRule="atLeast"/>
        <w:sectPr>
          <w:type w:val="continuous"/>
          <w:pgSz w:w="31660" w:h="9400" w:orient="landscape"/>
          <w:pgMar w:top="840" w:bottom="280" w:left="760" w:right="2240"/>
        </w:sectPr>
      </w:pPr>
    </w:p>
    <w:p>
      <w:pPr>
        <w:spacing w:before="4"/>
        <w:ind w:left="3177" w:right="0" w:firstLine="0"/>
        <w:jc w:val="left"/>
        <w:rPr>
          <w:sz w:val="7"/>
        </w:rPr>
      </w:pPr>
      <w:r>
        <w:rPr>
          <w:w w:val="110"/>
          <w:sz w:val="7"/>
        </w:rPr>
        <w:t>*****</w:t>
      </w:r>
    </w:p>
    <w:p>
      <w:pPr>
        <w:pStyle w:val="BodyText"/>
        <w:spacing w:before="42"/>
        <w:ind w:left="3137"/>
      </w:pPr>
      <w:r>
        <w:rPr>
          <w:w w:val="110"/>
        </w:rPr>
        <w:t>******</w:t>
      </w:r>
      <w:r>
        <w:rPr>
          <w:spacing w:val="14"/>
          <w:w w:val="110"/>
        </w:rPr>
        <w:t> </w:t>
      </w:r>
      <w:r>
        <w:rPr>
          <w:w w:val="110"/>
        </w:rPr>
        <w:t>Рішення</w:t>
      </w:r>
      <w:r>
        <w:rPr>
          <w:spacing w:val="-1"/>
          <w:w w:val="110"/>
        </w:rPr>
        <w:t> </w:t>
      </w:r>
      <w:r>
        <w:rPr>
          <w:w w:val="110"/>
        </w:rPr>
        <w:t>Приазовської</w:t>
      </w:r>
      <w:r>
        <w:rPr>
          <w:spacing w:val="-1"/>
          <w:w w:val="110"/>
        </w:rPr>
        <w:t> </w:t>
      </w:r>
      <w:r>
        <w:rPr>
          <w:w w:val="110"/>
        </w:rPr>
        <w:t>районної</w:t>
      </w:r>
      <w:r>
        <w:rPr>
          <w:spacing w:val="-2"/>
          <w:w w:val="110"/>
        </w:rPr>
        <w:t> </w:t>
      </w:r>
      <w:r>
        <w:rPr>
          <w:w w:val="110"/>
        </w:rPr>
        <w:t>ради</w:t>
      </w:r>
      <w:r>
        <w:rPr>
          <w:spacing w:val="-2"/>
          <w:w w:val="110"/>
        </w:rPr>
        <w:t> </w:t>
      </w:r>
      <w:r>
        <w:rPr>
          <w:w w:val="110"/>
        </w:rPr>
        <w:t>від</w:t>
      </w:r>
      <w:r>
        <w:rPr>
          <w:spacing w:val="-1"/>
          <w:w w:val="110"/>
        </w:rPr>
        <w:t> </w:t>
      </w:r>
      <w:r>
        <w:rPr>
          <w:w w:val="110"/>
        </w:rPr>
        <w:t>19.12.2019 №</w:t>
      </w:r>
      <w:r>
        <w:rPr>
          <w:spacing w:val="-1"/>
          <w:w w:val="110"/>
        </w:rPr>
        <w:t> </w:t>
      </w:r>
      <w:r>
        <w:rPr>
          <w:w w:val="110"/>
        </w:rPr>
        <w:t>26 "Про</w:t>
      </w:r>
      <w:r>
        <w:rPr>
          <w:spacing w:val="1"/>
          <w:w w:val="110"/>
        </w:rPr>
        <w:t> </w:t>
      </w:r>
      <w:r>
        <w:rPr>
          <w:w w:val="110"/>
        </w:rPr>
        <w:t>районний</w:t>
      </w:r>
      <w:r>
        <w:rPr>
          <w:spacing w:val="-3"/>
          <w:w w:val="110"/>
        </w:rPr>
        <w:t> </w:t>
      </w:r>
      <w:r>
        <w:rPr>
          <w:w w:val="110"/>
        </w:rPr>
        <w:t>бюджет</w:t>
      </w:r>
      <w:r>
        <w:rPr>
          <w:spacing w:val="-2"/>
          <w:w w:val="110"/>
        </w:rPr>
        <w:t> </w:t>
      </w:r>
      <w:r>
        <w:rPr>
          <w:w w:val="110"/>
        </w:rPr>
        <w:t>на</w:t>
      </w:r>
      <w:r>
        <w:rPr>
          <w:spacing w:val="-4"/>
          <w:w w:val="110"/>
        </w:rPr>
        <w:t> </w:t>
      </w:r>
      <w:r>
        <w:rPr>
          <w:w w:val="110"/>
        </w:rPr>
        <w:t>2020 рік"</w:t>
      </w:r>
      <w:r>
        <w:rPr>
          <w:spacing w:val="-4"/>
          <w:w w:val="110"/>
        </w:rPr>
        <w:t> </w:t>
      </w:r>
      <w:r>
        <w:rPr>
          <w:w w:val="110"/>
        </w:rPr>
        <w:t>(зі</w:t>
      </w:r>
      <w:r>
        <w:rPr>
          <w:spacing w:val="-2"/>
          <w:w w:val="110"/>
        </w:rPr>
        <w:t> </w:t>
      </w:r>
      <w:r>
        <w:rPr>
          <w:w w:val="110"/>
        </w:rPr>
        <w:t>змінами</w:t>
      </w:r>
      <w:r>
        <w:rPr>
          <w:spacing w:val="-2"/>
          <w:w w:val="110"/>
        </w:rPr>
        <w:t> </w:t>
      </w:r>
      <w:r>
        <w:rPr>
          <w:w w:val="110"/>
        </w:rPr>
        <w:t>та</w:t>
      </w:r>
      <w:r>
        <w:rPr>
          <w:spacing w:val="-3"/>
          <w:w w:val="110"/>
        </w:rPr>
        <w:t> </w:t>
      </w:r>
      <w:r>
        <w:rPr>
          <w:w w:val="110"/>
        </w:rPr>
        <w:t>доповненнями)</w:t>
      </w:r>
    </w:p>
    <w:p>
      <w:pPr>
        <w:spacing w:line="240" w:lineRule="auto" w:before="11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3137"/>
      </w:pPr>
      <w:r>
        <w:rPr>
          <w:spacing w:val="-1"/>
          <w:w w:val="110"/>
        </w:rPr>
        <w:t>Начальник</w:t>
      </w:r>
      <w:r>
        <w:rPr>
          <w:spacing w:val="-4"/>
          <w:w w:val="110"/>
        </w:rPr>
        <w:t> </w:t>
      </w:r>
      <w:r>
        <w:rPr>
          <w:w w:val="110"/>
        </w:rPr>
        <w:t>фінансового</w:t>
      </w:r>
      <w:r>
        <w:rPr>
          <w:spacing w:val="-1"/>
          <w:w w:val="110"/>
        </w:rPr>
        <w:t> </w:t>
      </w:r>
      <w:r>
        <w:rPr>
          <w:w w:val="110"/>
        </w:rPr>
        <w:t>управління</w:t>
      </w:r>
      <w:r>
        <w:rPr>
          <w:spacing w:val="-2"/>
          <w:w w:val="110"/>
        </w:rPr>
        <w:t> </w:t>
      </w:r>
      <w:r>
        <w:rPr>
          <w:w w:val="110"/>
        </w:rPr>
        <w:t>Мелітопольської</w:t>
      </w:r>
      <w:r>
        <w:rPr>
          <w:spacing w:val="-2"/>
          <w:w w:val="110"/>
        </w:rPr>
        <w:t> </w:t>
      </w:r>
      <w:r>
        <w:rPr>
          <w:w w:val="110"/>
        </w:rPr>
        <w:t>міської</w:t>
      </w:r>
      <w:r>
        <w:rPr>
          <w:spacing w:val="-3"/>
          <w:w w:val="110"/>
        </w:rPr>
        <w:t> </w:t>
      </w:r>
      <w:r>
        <w:rPr>
          <w:w w:val="110"/>
        </w:rPr>
        <w:t>ради</w:t>
      </w:r>
    </w:p>
    <w:p>
      <w:pPr>
        <w:spacing w:line="240" w:lineRule="auto" w:before="11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  <w:ind w:left="1243"/>
      </w:pPr>
      <w:r>
        <w:rPr>
          <w:spacing w:val="-1"/>
          <w:w w:val="110"/>
        </w:rPr>
        <w:t>Яна</w:t>
      </w:r>
      <w:r>
        <w:rPr>
          <w:spacing w:val="-3"/>
          <w:w w:val="110"/>
        </w:rPr>
        <w:t> </w:t>
      </w:r>
      <w:r>
        <w:rPr>
          <w:spacing w:val="-1"/>
          <w:w w:val="110"/>
        </w:rPr>
        <w:t>ЧАБАН</w:t>
      </w:r>
    </w:p>
    <w:p>
      <w:pPr>
        <w:spacing w:after="0"/>
        <w:sectPr>
          <w:type w:val="continuous"/>
          <w:pgSz w:w="31660" w:h="9400" w:orient="landscape"/>
          <w:pgMar w:top="840" w:bottom="280" w:left="760" w:right="2240"/>
          <w:cols w:num="3" w:equalWidth="0">
            <w:col w:w="7554" w:space="13366"/>
            <w:col w:w="5309" w:space="39"/>
            <w:col w:w="2392"/>
          </w:cols>
        </w:sectPr>
      </w:pP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3454" w:val="left" w:leader="none"/>
        </w:tabs>
        <w:spacing w:before="1"/>
        <w:ind w:right="538"/>
        <w:jc w:val="right"/>
      </w:pPr>
      <w:r>
        <w:rPr>
          <w:spacing w:val="-1"/>
          <w:w w:val="110"/>
        </w:rPr>
        <w:t>Секретар</w:t>
      </w:r>
      <w:r>
        <w:rPr>
          <w:spacing w:val="-4"/>
          <w:w w:val="110"/>
        </w:rPr>
        <w:t> </w:t>
      </w:r>
      <w:r>
        <w:rPr>
          <w:w w:val="110"/>
        </w:rPr>
        <w:t>Мелітопольської</w:t>
      </w:r>
      <w:r>
        <w:rPr>
          <w:spacing w:val="-2"/>
          <w:w w:val="110"/>
        </w:rPr>
        <w:t> </w:t>
      </w:r>
      <w:r>
        <w:rPr>
          <w:w w:val="110"/>
        </w:rPr>
        <w:t>міської</w:t>
      </w:r>
      <w:r>
        <w:rPr>
          <w:spacing w:val="-2"/>
          <w:w w:val="110"/>
        </w:rPr>
        <w:t> </w:t>
      </w:r>
      <w:r>
        <w:rPr>
          <w:w w:val="110"/>
        </w:rPr>
        <w:t>ради</w:t>
        <w:tab/>
        <w:t>Роман</w:t>
      </w:r>
      <w:r>
        <w:rPr>
          <w:spacing w:val="-4"/>
          <w:w w:val="110"/>
        </w:rPr>
        <w:t> </w:t>
      </w:r>
      <w:r>
        <w:rPr>
          <w:w w:val="110"/>
        </w:rPr>
        <w:t>РОМАНОВ</w:t>
      </w:r>
    </w:p>
    <w:sectPr>
      <w:type w:val="continuous"/>
      <w:pgSz w:w="31660" w:h="9400" w:orient="landscape"/>
      <w:pgMar w:top="840" w:bottom="280" w:left="760" w:right="2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7"/>
      <w:szCs w:val="7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77"/>
      <w:jc w:val="center"/>
      <w:outlineLvl w:val="1"/>
    </w:pPr>
    <w:rPr>
      <w:rFonts w:ascii="Times New Roman" w:hAnsi="Times New Roman" w:eastAsia="Times New Roman" w:cs="Times New Roman"/>
      <w:b/>
      <w:bCs/>
      <w:sz w:val="7"/>
      <w:szCs w:val="7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2021-09-15T04:48:37Z</dcterms:created>
  <dcterms:modified xsi:type="dcterms:W3CDTF">2021-09-15T04:48:37Z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